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F0E27" w14:textId="77777777" w:rsidR="00D11782" w:rsidRPr="006C41FF" w:rsidRDefault="00D11782" w:rsidP="00D11782">
      <w:pPr>
        <w:spacing w:after="0" w:line="240" w:lineRule="auto"/>
        <w:ind w:left="-426" w:right="-1417"/>
        <w:jc w:val="center"/>
        <w:rPr>
          <w:rFonts w:ascii="Times New Roman" w:hAnsi="Times New Roman" w:cs="Times New Roman"/>
          <w:b/>
          <w:sz w:val="24"/>
          <w:szCs w:val="24"/>
          <w:lang w:val="kk-KZ"/>
        </w:rPr>
      </w:pPr>
      <w:r w:rsidRPr="006C41FF">
        <w:rPr>
          <w:rFonts w:ascii="Times New Roman" w:hAnsi="Times New Roman" w:cs="Times New Roman"/>
          <w:b/>
          <w:bCs/>
          <w:sz w:val="24"/>
          <w:szCs w:val="24"/>
          <w:lang w:val="kk-KZ"/>
        </w:rPr>
        <w:t>Западно-Казахстанский аграрно-технический университет имени Жангир хана</w:t>
      </w:r>
    </w:p>
    <w:p w14:paraId="6F3EE082" w14:textId="77777777" w:rsidR="00D11782" w:rsidRDefault="00D11782" w:rsidP="00D1178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24D6F708" w14:textId="77777777" w:rsidR="00D11782" w:rsidRDefault="00D11782" w:rsidP="00D11782">
      <w:pPr>
        <w:spacing w:after="0" w:line="240" w:lineRule="auto"/>
        <w:jc w:val="center"/>
        <w:rPr>
          <w:rFonts w:ascii="Times New Roman" w:eastAsia="Times New Roman" w:hAnsi="Times New Roman" w:cs="Times New Roman"/>
          <w:b/>
          <w:sz w:val="24"/>
          <w:szCs w:val="24"/>
          <w:lang w:eastAsia="ru-RU"/>
        </w:rPr>
      </w:pPr>
      <w:r w:rsidRPr="00010ED0">
        <w:rPr>
          <w:rFonts w:ascii="Times New Roman" w:eastAsia="Times New Roman" w:hAnsi="Times New Roman" w:cs="Times New Roman"/>
          <w:b/>
          <w:sz w:val="24"/>
          <w:szCs w:val="24"/>
          <w:lang w:eastAsia="ru-RU"/>
        </w:rPr>
        <w:t xml:space="preserve">Список научных </w:t>
      </w:r>
      <w:r>
        <w:rPr>
          <w:rFonts w:ascii="Times New Roman" w:eastAsia="Times New Roman" w:hAnsi="Times New Roman" w:cs="Times New Roman"/>
          <w:b/>
          <w:sz w:val="24"/>
          <w:szCs w:val="24"/>
          <w:lang w:val="kk-KZ" w:eastAsia="ru-RU"/>
        </w:rPr>
        <w:t xml:space="preserve">и научно-методических </w:t>
      </w:r>
      <w:r w:rsidRPr="00010ED0">
        <w:rPr>
          <w:rFonts w:ascii="Times New Roman" w:eastAsia="Times New Roman" w:hAnsi="Times New Roman" w:cs="Times New Roman"/>
          <w:b/>
          <w:sz w:val="24"/>
          <w:szCs w:val="24"/>
          <w:lang w:eastAsia="ru-RU"/>
        </w:rPr>
        <w:t xml:space="preserve">трудов </w:t>
      </w:r>
      <w:proofErr w:type="spellStart"/>
      <w:r>
        <w:rPr>
          <w:rFonts w:ascii="Times New Roman" w:eastAsia="Times New Roman" w:hAnsi="Times New Roman" w:cs="Times New Roman"/>
          <w:b/>
          <w:sz w:val="24"/>
          <w:szCs w:val="24"/>
          <w:lang w:eastAsia="ru-RU"/>
        </w:rPr>
        <w:t>и.о</w:t>
      </w:r>
      <w:proofErr w:type="gramStart"/>
      <w:r>
        <w:rPr>
          <w:rFonts w:ascii="Times New Roman" w:eastAsia="Times New Roman" w:hAnsi="Times New Roman" w:cs="Times New Roman"/>
          <w:b/>
          <w:sz w:val="24"/>
          <w:szCs w:val="24"/>
          <w:lang w:eastAsia="ru-RU"/>
        </w:rPr>
        <w:t>.д</w:t>
      </w:r>
      <w:proofErr w:type="gramEnd"/>
      <w:r>
        <w:rPr>
          <w:rFonts w:ascii="Times New Roman" w:eastAsia="Times New Roman" w:hAnsi="Times New Roman" w:cs="Times New Roman"/>
          <w:b/>
          <w:sz w:val="24"/>
          <w:szCs w:val="24"/>
          <w:lang w:eastAsia="ru-RU"/>
        </w:rPr>
        <w:t>оцента</w:t>
      </w:r>
      <w:proofErr w:type="spellEnd"/>
      <w:r>
        <w:rPr>
          <w:rFonts w:ascii="Times New Roman" w:eastAsia="Times New Roman" w:hAnsi="Times New Roman" w:cs="Times New Roman"/>
          <w:b/>
          <w:sz w:val="24"/>
          <w:szCs w:val="24"/>
          <w:lang w:eastAsia="ru-RU"/>
        </w:rPr>
        <w:t xml:space="preserve"> института «Ветеринария и </w:t>
      </w:r>
      <w:proofErr w:type="spellStart"/>
      <w:r>
        <w:rPr>
          <w:rFonts w:ascii="Times New Roman" w:eastAsia="Times New Roman" w:hAnsi="Times New Roman" w:cs="Times New Roman"/>
          <w:b/>
          <w:sz w:val="24"/>
          <w:szCs w:val="24"/>
          <w:lang w:eastAsia="ru-RU"/>
        </w:rPr>
        <w:t>агротехнология</w:t>
      </w:r>
      <w:proofErr w:type="spellEnd"/>
      <w:r>
        <w:rPr>
          <w:rFonts w:ascii="Times New Roman" w:eastAsia="Times New Roman" w:hAnsi="Times New Roman" w:cs="Times New Roman"/>
          <w:b/>
          <w:sz w:val="24"/>
          <w:szCs w:val="24"/>
          <w:lang w:eastAsia="ru-RU"/>
        </w:rPr>
        <w:t xml:space="preserve">», </w:t>
      </w:r>
    </w:p>
    <w:p w14:paraId="5A37BC42" w14:textId="411E7132" w:rsidR="00D11782" w:rsidRDefault="00D11782" w:rsidP="00D1178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к.с.-</w:t>
      </w:r>
      <w:proofErr w:type="spellStart"/>
      <w:r>
        <w:rPr>
          <w:rFonts w:ascii="Times New Roman" w:eastAsia="Times New Roman" w:hAnsi="Times New Roman" w:cs="Times New Roman"/>
          <w:b/>
          <w:sz w:val="24"/>
          <w:szCs w:val="24"/>
          <w:lang w:eastAsia="ru-RU"/>
        </w:rPr>
        <w:t>х.н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Шукурова</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Марклена</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Жексеновича</w:t>
      </w:r>
      <w:proofErr w:type="spellEnd"/>
    </w:p>
    <w:p w14:paraId="47E95FE8" w14:textId="77777777" w:rsidR="000F6313" w:rsidRPr="000E40C2" w:rsidRDefault="000F6313" w:rsidP="00D11782">
      <w:pPr>
        <w:spacing w:after="0" w:line="240" w:lineRule="auto"/>
        <w:jc w:val="center"/>
        <w:rPr>
          <w:rFonts w:ascii="Times New Roman" w:eastAsia="Times New Roman" w:hAnsi="Times New Roman" w:cs="Times New Roman"/>
          <w:b/>
          <w:sz w:val="24"/>
          <w:szCs w:val="24"/>
          <w:lang w:eastAsia="ru-RU"/>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2705"/>
        <w:gridCol w:w="1582"/>
        <w:gridCol w:w="5555"/>
        <w:gridCol w:w="2215"/>
        <w:gridCol w:w="2996"/>
      </w:tblGrid>
      <w:tr w:rsidR="00D11782" w:rsidRPr="000E40C2" w14:paraId="53DABF71" w14:textId="77777777" w:rsidTr="000F6313">
        <w:trPr>
          <w:trHeight w:val="857"/>
          <w:jc w:val="center"/>
        </w:trPr>
        <w:tc>
          <w:tcPr>
            <w:tcW w:w="147" w:type="pct"/>
            <w:vAlign w:val="center"/>
          </w:tcPr>
          <w:p w14:paraId="273E1282" w14:textId="77777777" w:rsidR="00D11782" w:rsidRPr="00423742" w:rsidRDefault="00D11782" w:rsidP="007B05FB">
            <w:pPr>
              <w:spacing w:after="0" w:line="240" w:lineRule="auto"/>
              <w:ind w:left="-135" w:firstLine="135"/>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 xml:space="preserve">№ </w:t>
            </w:r>
          </w:p>
        </w:tc>
        <w:tc>
          <w:tcPr>
            <w:tcW w:w="872" w:type="pct"/>
            <w:vAlign w:val="center"/>
          </w:tcPr>
          <w:p w14:paraId="1358D999"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Наименование (с уточнением в скобках вида публикаций – монография, статья и т.д.)</w:t>
            </w:r>
          </w:p>
        </w:tc>
        <w:tc>
          <w:tcPr>
            <w:tcW w:w="510" w:type="pct"/>
            <w:vAlign w:val="center"/>
          </w:tcPr>
          <w:p w14:paraId="52A08A4A"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proofErr w:type="spellStart"/>
            <w:r w:rsidRPr="00423742">
              <w:rPr>
                <w:rFonts w:ascii="Times New Roman" w:eastAsia="Times New Roman" w:hAnsi="Times New Roman" w:cs="Times New Roman"/>
                <w:lang w:eastAsia="ru-RU"/>
              </w:rPr>
              <w:t>Хар</w:t>
            </w:r>
            <w:proofErr w:type="spellEnd"/>
            <w:r w:rsidRPr="00423742">
              <w:rPr>
                <w:rFonts w:ascii="Times New Roman" w:eastAsia="Times New Roman" w:hAnsi="Times New Roman" w:cs="Times New Roman"/>
                <w:lang w:eastAsia="ru-RU"/>
              </w:rPr>
              <w:t>-р работ</w:t>
            </w:r>
          </w:p>
        </w:tc>
        <w:tc>
          <w:tcPr>
            <w:tcW w:w="1791" w:type="pct"/>
            <w:vAlign w:val="center"/>
          </w:tcPr>
          <w:p w14:paraId="73E60C33"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Выходные данные (издательство, журнал, №, год или № издательского свидетельства)</w:t>
            </w:r>
          </w:p>
        </w:tc>
        <w:tc>
          <w:tcPr>
            <w:tcW w:w="714" w:type="pct"/>
            <w:vAlign w:val="center"/>
          </w:tcPr>
          <w:p w14:paraId="5B6F0021" w14:textId="77777777" w:rsidR="00D11782" w:rsidRPr="00423742" w:rsidRDefault="00D11782" w:rsidP="007B05FB">
            <w:pPr>
              <w:spacing w:after="0" w:line="240" w:lineRule="auto"/>
              <w:jc w:val="center"/>
              <w:rPr>
                <w:rFonts w:ascii="Times New Roman" w:eastAsia="Times New Roman" w:hAnsi="Times New Roman" w:cs="Times New Roman"/>
                <w:highlight w:val="yellow"/>
                <w:lang w:eastAsia="ru-RU"/>
              </w:rPr>
            </w:pPr>
            <w:r w:rsidRPr="00423742">
              <w:rPr>
                <w:rFonts w:ascii="Times New Roman" w:eastAsia="Times New Roman" w:hAnsi="Times New Roman" w:cs="Times New Roman"/>
                <w:lang w:eastAsia="ru-RU"/>
              </w:rPr>
              <w:t xml:space="preserve">Объем (кол-во </w:t>
            </w:r>
            <w:proofErr w:type="spellStart"/>
            <w:r w:rsidRPr="00423742">
              <w:rPr>
                <w:rFonts w:ascii="Times New Roman" w:eastAsia="Times New Roman" w:hAnsi="Times New Roman" w:cs="Times New Roman"/>
                <w:lang w:eastAsia="ru-RU"/>
              </w:rPr>
              <w:t>печ</w:t>
            </w:r>
            <w:proofErr w:type="spellEnd"/>
            <w:r w:rsidRPr="00423742">
              <w:rPr>
                <w:rFonts w:ascii="Times New Roman" w:eastAsia="Times New Roman" w:hAnsi="Times New Roman" w:cs="Times New Roman"/>
                <w:lang w:eastAsia="ru-RU"/>
              </w:rPr>
              <w:t>. л.)</w:t>
            </w:r>
          </w:p>
        </w:tc>
        <w:tc>
          <w:tcPr>
            <w:tcW w:w="967" w:type="pct"/>
            <w:vAlign w:val="center"/>
          </w:tcPr>
          <w:p w14:paraId="4C64D8B7"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Соавторы (фамилия, инициалы)</w:t>
            </w:r>
          </w:p>
        </w:tc>
      </w:tr>
      <w:tr w:rsidR="00D11782" w:rsidRPr="000E40C2" w14:paraId="6C8839FA" w14:textId="77777777" w:rsidTr="000F6313">
        <w:trPr>
          <w:jc w:val="center"/>
        </w:trPr>
        <w:tc>
          <w:tcPr>
            <w:tcW w:w="147" w:type="pct"/>
            <w:vAlign w:val="center"/>
          </w:tcPr>
          <w:p w14:paraId="09EF3F86" w14:textId="77777777" w:rsidR="00D11782" w:rsidRPr="00423742" w:rsidRDefault="00D11782" w:rsidP="007B05FB">
            <w:pPr>
              <w:spacing w:after="0" w:line="240" w:lineRule="auto"/>
              <w:ind w:left="-135" w:firstLine="135"/>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1</w:t>
            </w:r>
          </w:p>
        </w:tc>
        <w:tc>
          <w:tcPr>
            <w:tcW w:w="872" w:type="pct"/>
            <w:vAlign w:val="center"/>
          </w:tcPr>
          <w:p w14:paraId="3A64B99E"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2</w:t>
            </w:r>
          </w:p>
        </w:tc>
        <w:tc>
          <w:tcPr>
            <w:tcW w:w="510" w:type="pct"/>
            <w:vAlign w:val="center"/>
          </w:tcPr>
          <w:p w14:paraId="4531B63E"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3</w:t>
            </w:r>
          </w:p>
        </w:tc>
        <w:tc>
          <w:tcPr>
            <w:tcW w:w="1791" w:type="pct"/>
            <w:vAlign w:val="center"/>
          </w:tcPr>
          <w:p w14:paraId="1F294C2E"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4</w:t>
            </w:r>
          </w:p>
        </w:tc>
        <w:tc>
          <w:tcPr>
            <w:tcW w:w="714" w:type="pct"/>
            <w:vAlign w:val="center"/>
          </w:tcPr>
          <w:p w14:paraId="0E5C4A85"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5</w:t>
            </w:r>
          </w:p>
        </w:tc>
        <w:tc>
          <w:tcPr>
            <w:tcW w:w="967" w:type="pct"/>
            <w:vAlign w:val="center"/>
          </w:tcPr>
          <w:p w14:paraId="05A38093"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Times New Roman" w:hAnsi="Times New Roman" w:cs="Times New Roman"/>
                <w:lang w:eastAsia="ru-RU"/>
              </w:rPr>
              <w:t>6</w:t>
            </w:r>
          </w:p>
        </w:tc>
      </w:tr>
      <w:tr w:rsidR="00D11782" w:rsidRPr="000E40C2" w14:paraId="47D4EDFF" w14:textId="77777777" w:rsidTr="007B05FB">
        <w:trPr>
          <w:jc w:val="center"/>
        </w:trPr>
        <w:tc>
          <w:tcPr>
            <w:tcW w:w="5000" w:type="pct"/>
            <w:gridSpan w:val="6"/>
            <w:vAlign w:val="center"/>
          </w:tcPr>
          <w:p w14:paraId="41251CF6"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eastAsia="Calibri" w:hAnsi="Times New Roman" w:cs="Times New Roman"/>
                <w:b/>
                <w:color w:val="222222"/>
                <w:u w:color="000000"/>
                <w:shd w:val="clear" w:color="auto" w:fill="FFFFFF"/>
              </w:rPr>
              <w:t>Научные труды, опубликованные после защиты диссертации</w:t>
            </w:r>
          </w:p>
        </w:tc>
      </w:tr>
      <w:tr w:rsidR="00D11782" w:rsidRPr="00FA63E6" w14:paraId="7CDFA2BD" w14:textId="77777777" w:rsidTr="007B05FB">
        <w:trPr>
          <w:jc w:val="center"/>
        </w:trPr>
        <w:tc>
          <w:tcPr>
            <w:tcW w:w="5000" w:type="pct"/>
            <w:gridSpan w:val="6"/>
          </w:tcPr>
          <w:p w14:paraId="4EBB274D" w14:textId="77777777" w:rsidR="00D11782" w:rsidRPr="00423742" w:rsidRDefault="00D11782" w:rsidP="007B05FB">
            <w:pPr>
              <w:spacing w:after="0" w:line="240" w:lineRule="auto"/>
              <w:jc w:val="center"/>
              <w:rPr>
                <w:rFonts w:ascii="Times New Roman" w:eastAsia="Times New Roman" w:hAnsi="Times New Roman" w:cs="Times New Roman"/>
                <w:lang w:eastAsia="ru-RU"/>
              </w:rPr>
            </w:pPr>
            <w:r w:rsidRPr="00423742">
              <w:rPr>
                <w:rFonts w:ascii="Times New Roman" w:hAnsi="Times New Roman" w:cs="Times New Roman"/>
                <w:b/>
                <w:lang w:val="kk-KZ"/>
              </w:rPr>
              <w:t>Публикации в научных изданиях, рекомендуемых Комитетом по контролю в сфере науки и высшего образования МНВО РК</w:t>
            </w:r>
          </w:p>
        </w:tc>
      </w:tr>
      <w:tr w:rsidR="00D11782" w:rsidRPr="00D11782" w14:paraId="554FE5CE" w14:textId="77777777" w:rsidTr="000F6313">
        <w:trPr>
          <w:trHeight w:val="1121"/>
          <w:jc w:val="center"/>
        </w:trPr>
        <w:tc>
          <w:tcPr>
            <w:tcW w:w="147" w:type="pct"/>
          </w:tcPr>
          <w:p w14:paraId="2A7330D6" w14:textId="77777777" w:rsidR="00D11782" w:rsidRPr="000061F7" w:rsidRDefault="00D11782" w:rsidP="007B05FB">
            <w:pPr>
              <w:spacing w:after="0" w:line="240" w:lineRule="auto"/>
              <w:jc w:val="center"/>
              <w:rPr>
                <w:rFonts w:ascii="Times New Roman" w:eastAsia="Times New Roman" w:hAnsi="Times New Roman" w:cs="Times New Roman"/>
                <w:lang w:eastAsia="ru-RU"/>
              </w:rPr>
            </w:pPr>
            <w:r w:rsidRPr="000061F7">
              <w:rPr>
                <w:rFonts w:ascii="Times New Roman" w:eastAsia="Times New Roman" w:hAnsi="Times New Roman" w:cs="Times New Roman"/>
                <w:lang w:eastAsia="ru-RU"/>
              </w:rPr>
              <w:t>1</w:t>
            </w:r>
          </w:p>
        </w:tc>
        <w:tc>
          <w:tcPr>
            <w:tcW w:w="872" w:type="pct"/>
          </w:tcPr>
          <w:p w14:paraId="2025451B" w14:textId="04E52102" w:rsidR="00D11782" w:rsidRPr="00F76B84" w:rsidRDefault="00D31AD4" w:rsidP="007B05FB">
            <w:pPr>
              <w:pStyle w:val="a3"/>
              <w:tabs>
                <w:tab w:val="left" w:pos="567"/>
              </w:tabs>
              <w:spacing w:before="0" w:beforeAutospacing="0" w:after="0" w:afterAutospacing="0"/>
              <w:ind w:left="33" w:right="34"/>
              <w:jc w:val="both"/>
              <w:rPr>
                <w:sz w:val="22"/>
                <w:szCs w:val="22"/>
                <w:lang w:val="kk-KZ"/>
              </w:rPr>
            </w:pPr>
            <w:r w:rsidRPr="00F76B84">
              <w:rPr>
                <w:lang w:val="kk-KZ"/>
              </w:rPr>
              <w:t>Сезонная изменчивость гематологических и биохимических показателей крови бычков различных генотипов</w:t>
            </w:r>
          </w:p>
        </w:tc>
        <w:tc>
          <w:tcPr>
            <w:tcW w:w="510" w:type="pct"/>
          </w:tcPr>
          <w:p w14:paraId="50D8DB99" w14:textId="77777777" w:rsidR="00D11782" w:rsidRPr="00F76B84" w:rsidRDefault="00D11782" w:rsidP="007B05FB">
            <w:pPr>
              <w:ind w:left="-108" w:right="-108"/>
              <w:jc w:val="center"/>
              <w:rPr>
                <w:rFonts w:ascii="Times New Roman" w:hAnsi="Times New Roman" w:cs="Times New Roman"/>
                <w:lang w:val="kk-KZ"/>
              </w:rPr>
            </w:pPr>
            <w:r w:rsidRPr="00F76B84">
              <w:rPr>
                <w:rFonts w:ascii="Times New Roman" w:hAnsi="Times New Roman" w:cs="Times New Roman"/>
              </w:rPr>
              <w:t>Статья</w:t>
            </w:r>
          </w:p>
        </w:tc>
        <w:tc>
          <w:tcPr>
            <w:tcW w:w="1791" w:type="pct"/>
          </w:tcPr>
          <w:p w14:paraId="3DF9DB76" w14:textId="559CB8E7" w:rsidR="00D11782" w:rsidRPr="00F76B84" w:rsidRDefault="00D31AD4" w:rsidP="007B05FB">
            <w:pPr>
              <w:autoSpaceDE w:val="0"/>
              <w:autoSpaceDN w:val="0"/>
              <w:adjustRightInd w:val="0"/>
              <w:spacing w:after="0" w:line="240" w:lineRule="auto"/>
              <w:jc w:val="both"/>
              <w:rPr>
                <w:rFonts w:ascii="Times New Roman" w:eastAsia="Times New Roman" w:hAnsi="Times New Roman" w:cs="Times New Roman"/>
                <w:lang w:eastAsia="ru-RU"/>
              </w:rPr>
            </w:pPr>
            <w:r w:rsidRPr="00F76B84">
              <w:rPr>
                <w:rFonts w:ascii="Times New Roman" w:hAnsi="Times New Roman" w:cs="Times New Roman"/>
                <w:lang w:val="kk-KZ"/>
              </w:rPr>
              <w:t>Многопрофильный научный журнал Костанайского регионального университета имени Ахмет Байтұрсынұлы, «3i: intellect, idea, innovation - интеллект, идея, инновация», № 4, часть 1, декабрь 2025 г., с. 74 – 83.</w:t>
            </w:r>
          </w:p>
        </w:tc>
        <w:tc>
          <w:tcPr>
            <w:tcW w:w="714" w:type="pct"/>
          </w:tcPr>
          <w:p w14:paraId="356506B3" w14:textId="467826BD" w:rsidR="00D11782" w:rsidRPr="00F76B84" w:rsidRDefault="00F76B84" w:rsidP="007B05FB">
            <w:pPr>
              <w:spacing w:after="0" w:line="240" w:lineRule="auto"/>
              <w:jc w:val="center"/>
              <w:rPr>
                <w:rFonts w:ascii="Times New Roman" w:eastAsia="Times New Roman" w:hAnsi="Times New Roman" w:cs="Times New Roman"/>
                <w:lang w:val="kk-KZ" w:eastAsia="ru-RU"/>
              </w:rPr>
            </w:pPr>
            <w:r w:rsidRPr="00F76B84">
              <w:rPr>
                <w:rFonts w:ascii="Times New Roman" w:eastAsia="Times New Roman" w:hAnsi="Times New Roman" w:cs="Times New Roman"/>
                <w:lang w:val="kk-KZ" w:eastAsia="ru-RU"/>
              </w:rPr>
              <w:t>0,6</w:t>
            </w:r>
            <w:r w:rsidR="00D11782" w:rsidRPr="00F76B84">
              <w:rPr>
                <w:rFonts w:ascii="Times New Roman" w:eastAsia="Times New Roman" w:hAnsi="Times New Roman" w:cs="Times New Roman"/>
                <w:lang w:val="kk-KZ" w:eastAsia="ru-RU"/>
              </w:rPr>
              <w:t xml:space="preserve"> </w:t>
            </w:r>
          </w:p>
        </w:tc>
        <w:tc>
          <w:tcPr>
            <w:tcW w:w="967" w:type="pct"/>
          </w:tcPr>
          <w:p w14:paraId="68A4534F" w14:textId="77777777" w:rsidR="008A34B2" w:rsidRDefault="00F76B84" w:rsidP="003F70A3">
            <w:pPr>
              <w:spacing w:after="0" w:line="240" w:lineRule="auto"/>
              <w:jc w:val="center"/>
              <w:rPr>
                <w:rFonts w:ascii="Times New Roman" w:eastAsia="Times New Roman" w:hAnsi="Times New Roman" w:cs="Times New Roman"/>
                <w:lang w:val="kk-KZ" w:eastAsia="ru-RU"/>
              </w:rPr>
            </w:pPr>
            <w:r w:rsidRPr="00F76B84">
              <w:rPr>
                <w:rFonts w:ascii="Times New Roman" w:eastAsia="Times New Roman" w:hAnsi="Times New Roman" w:cs="Times New Roman"/>
                <w:lang w:val="kk-KZ" w:eastAsia="ru-RU"/>
              </w:rPr>
              <w:t>Губашев Н.М</w:t>
            </w:r>
          </w:p>
          <w:p w14:paraId="04F2D5E5" w14:textId="772086C7" w:rsidR="008A34B2" w:rsidRDefault="00F76B84" w:rsidP="003F70A3">
            <w:pPr>
              <w:spacing w:after="0" w:line="240" w:lineRule="auto"/>
              <w:jc w:val="center"/>
              <w:rPr>
                <w:rFonts w:ascii="Times New Roman" w:eastAsia="Times New Roman" w:hAnsi="Times New Roman" w:cs="Times New Roman"/>
                <w:lang w:val="kk-KZ" w:eastAsia="ru-RU"/>
              </w:rPr>
            </w:pPr>
            <w:r w:rsidRPr="00F76B84">
              <w:rPr>
                <w:rFonts w:ascii="Times New Roman" w:eastAsia="Times New Roman" w:hAnsi="Times New Roman" w:cs="Times New Roman"/>
                <w:lang w:val="kk-KZ" w:eastAsia="ru-RU"/>
              </w:rPr>
              <w:t>Амангалиев Т.Г.,</w:t>
            </w:r>
          </w:p>
          <w:p w14:paraId="7FBEC9C7" w14:textId="031CDA64" w:rsidR="00D11782" w:rsidRPr="00F76B84" w:rsidRDefault="00F76B84" w:rsidP="003F70A3">
            <w:pPr>
              <w:spacing w:after="0" w:line="240" w:lineRule="auto"/>
              <w:jc w:val="center"/>
              <w:rPr>
                <w:rFonts w:ascii="Times New Roman" w:eastAsia="Times New Roman" w:hAnsi="Times New Roman" w:cs="Times New Roman"/>
                <w:bCs/>
                <w:lang w:val="kk-KZ" w:eastAsia="ru-RU"/>
              </w:rPr>
            </w:pPr>
            <w:r w:rsidRPr="00F76B84">
              <w:rPr>
                <w:rFonts w:ascii="Times New Roman" w:eastAsia="Times New Roman" w:hAnsi="Times New Roman" w:cs="Times New Roman"/>
                <w:lang w:val="kk-KZ" w:eastAsia="ru-RU"/>
              </w:rPr>
              <w:t>Махимова Ж.Н.</w:t>
            </w:r>
          </w:p>
        </w:tc>
      </w:tr>
      <w:tr w:rsidR="00D11782" w:rsidRPr="00F76B84" w14:paraId="041F6D46" w14:textId="77777777" w:rsidTr="000F6313">
        <w:trPr>
          <w:trHeight w:val="1121"/>
          <w:jc w:val="center"/>
        </w:trPr>
        <w:tc>
          <w:tcPr>
            <w:tcW w:w="147" w:type="pct"/>
          </w:tcPr>
          <w:p w14:paraId="752FFC41" w14:textId="77777777" w:rsidR="00D11782" w:rsidRPr="000061F7" w:rsidRDefault="00D11782" w:rsidP="007B05FB">
            <w:pPr>
              <w:spacing w:after="0" w:line="240" w:lineRule="auto"/>
              <w:jc w:val="center"/>
              <w:rPr>
                <w:rFonts w:ascii="Times New Roman" w:eastAsia="Times New Roman" w:hAnsi="Times New Roman" w:cs="Times New Roman"/>
                <w:lang w:val="kk-KZ" w:eastAsia="ru-RU"/>
              </w:rPr>
            </w:pPr>
            <w:r w:rsidRPr="000061F7">
              <w:rPr>
                <w:rFonts w:ascii="Times New Roman" w:eastAsia="Times New Roman" w:hAnsi="Times New Roman" w:cs="Times New Roman"/>
                <w:lang w:val="kk-KZ" w:eastAsia="ru-RU"/>
              </w:rPr>
              <w:t>2</w:t>
            </w:r>
          </w:p>
        </w:tc>
        <w:tc>
          <w:tcPr>
            <w:tcW w:w="872" w:type="pct"/>
          </w:tcPr>
          <w:p w14:paraId="4CED4372" w14:textId="0E950339" w:rsidR="00D11782" w:rsidRPr="00F76B84" w:rsidRDefault="00F76B84" w:rsidP="007B05FB">
            <w:pPr>
              <w:pStyle w:val="a3"/>
              <w:tabs>
                <w:tab w:val="left" w:pos="567"/>
              </w:tabs>
              <w:spacing w:before="0" w:beforeAutospacing="0" w:after="0" w:afterAutospacing="0"/>
              <w:ind w:left="33" w:right="34"/>
              <w:jc w:val="both"/>
              <w:rPr>
                <w:sz w:val="22"/>
                <w:szCs w:val="22"/>
              </w:rPr>
            </w:pPr>
            <w:r w:rsidRPr="00F76B84">
              <w:rPr>
                <w:sz w:val="22"/>
                <w:szCs w:val="22"/>
              </w:rPr>
              <w:t>Молочная и мясная продуктивность казахской белоголовой породы разных внутрипородных типов</w:t>
            </w:r>
          </w:p>
        </w:tc>
        <w:tc>
          <w:tcPr>
            <w:tcW w:w="510" w:type="pct"/>
          </w:tcPr>
          <w:p w14:paraId="454153BD" w14:textId="77777777" w:rsidR="00D11782" w:rsidRPr="00F76B84" w:rsidRDefault="00D11782" w:rsidP="007B05FB">
            <w:pPr>
              <w:ind w:left="-108" w:right="-108"/>
              <w:jc w:val="center"/>
              <w:rPr>
                <w:rFonts w:ascii="Times New Roman" w:hAnsi="Times New Roman" w:cs="Times New Roman"/>
                <w:lang w:val="en-US"/>
              </w:rPr>
            </w:pPr>
            <w:r w:rsidRPr="00F76B84">
              <w:rPr>
                <w:rFonts w:ascii="Times New Roman" w:hAnsi="Times New Roman" w:cs="Times New Roman"/>
              </w:rPr>
              <w:t>Статья</w:t>
            </w:r>
          </w:p>
        </w:tc>
        <w:tc>
          <w:tcPr>
            <w:tcW w:w="1791" w:type="pct"/>
          </w:tcPr>
          <w:p w14:paraId="179D1F0F" w14:textId="212EC9AD" w:rsidR="00D11782" w:rsidRPr="00F76B84" w:rsidRDefault="00F76B84" w:rsidP="007B05FB">
            <w:pPr>
              <w:autoSpaceDE w:val="0"/>
              <w:autoSpaceDN w:val="0"/>
              <w:adjustRightInd w:val="0"/>
              <w:spacing w:after="0" w:line="240" w:lineRule="auto"/>
              <w:jc w:val="both"/>
              <w:rPr>
                <w:rFonts w:ascii="Times New Roman" w:eastAsia="Times New Roman" w:hAnsi="Times New Roman" w:cs="Times New Roman"/>
                <w:lang w:eastAsia="ru-RU"/>
              </w:rPr>
            </w:pPr>
            <w:r w:rsidRPr="00F76B84">
              <w:rPr>
                <w:rFonts w:ascii="Times New Roman" w:eastAsia="Times New Roman" w:hAnsi="Times New Roman" w:cs="Times New Roman"/>
                <w:lang w:eastAsia="ru-RU"/>
              </w:rPr>
              <w:t xml:space="preserve">Многопрофильный научный журнал </w:t>
            </w:r>
            <w:proofErr w:type="spellStart"/>
            <w:r w:rsidRPr="00F76B84">
              <w:rPr>
                <w:rFonts w:ascii="Times New Roman" w:eastAsia="Times New Roman" w:hAnsi="Times New Roman" w:cs="Times New Roman"/>
                <w:lang w:eastAsia="ru-RU"/>
              </w:rPr>
              <w:t>Костанайского</w:t>
            </w:r>
            <w:proofErr w:type="spellEnd"/>
            <w:r w:rsidRPr="00F76B84">
              <w:rPr>
                <w:rFonts w:ascii="Times New Roman" w:eastAsia="Times New Roman" w:hAnsi="Times New Roman" w:cs="Times New Roman"/>
                <w:lang w:eastAsia="ru-RU"/>
              </w:rPr>
              <w:t xml:space="preserve"> регионального университета имени </w:t>
            </w:r>
            <w:proofErr w:type="spellStart"/>
            <w:r w:rsidRPr="00F76B84">
              <w:rPr>
                <w:rFonts w:ascii="Times New Roman" w:eastAsia="Times New Roman" w:hAnsi="Times New Roman" w:cs="Times New Roman"/>
                <w:lang w:eastAsia="ru-RU"/>
              </w:rPr>
              <w:t>Ахмет</w:t>
            </w:r>
            <w:proofErr w:type="spellEnd"/>
            <w:r w:rsidRPr="00F76B84">
              <w:rPr>
                <w:rFonts w:ascii="Times New Roman" w:eastAsia="Times New Roman" w:hAnsi="Times New Roman" w:cs="Times New Roman"/>
                <w:lang w:eastAsia="ru-RU"/>
              </w:rPr>
              <w:t xml:space="preserve"> </w:t>
            </w:r>
            <w:proofErr w:type="spellStart"/>
            <w:r w:rsidRPr="00F76B84">
              <w:rPr>
                <w:rFonts w:ascii="Times New Roman" w:eastAsia="Times New Roman" w:hAnsi="Times New Roman" w:cs="Times New Roman"/>
                <w:lang w:eastAsia="ru-RU"/>
              </w:rPr>
              <w:t>Байтұрсынұлы</w:t>
            </w:r>
            <w:proofErr w:type="spellEnd"/>
            <w:r w:rsidRPr="00F76B84">
              <w:rPr>
                <w:rFonts w:ascii="Times New Roman" w:eastAsia="Times New Roman" w:hAnsi="Times New Roman" w:cs="Times New Roman"/>
                <w:lang w:eastAsia="ru-RU"/>
              </w:rPr>
              <w:t>, «3</w:t>
            </w:r>
            <w:r w:rsidRPr="00F76B84">
              <w:rPr>
                <w:rFonts w:ascii="Times New Roman" w:eastAsia="Times New Roman" w:hAnsi="Times New Roman" w:cs="Times New Roman"/>
                <w:lang w:val="en-US" w:eastAsia="ru-RU"/>
              </w:rPr>
              <w:t>i</w:t>
            </w:r>
            <w:r w:rsidRPr="00F76B84">
              <w:rPr>
                <w:rFonts w:ascii="Times New Roman" w:eastAsia="Times New Roman" w:hAnsi="Times New Roman" w:cs="Times New Roman"/>
                <w:lang w:eastAsia="ru-RU"/>
              </w:rPr>
              <w:t xml:space="preserve">: </w:t>
            </w:r>
            <w:r w:rsidRPr="00F76B84">
              <w:rPr>
                <w:rFonts w:ascii="Times New Roman" w:eastAsia="Times New Roman" w:hAnsi="Times New Roman" w:cs="Times New Roman"/>
                <w:lang w:val="en-US" w:eastAsia="ru-RU"/>
              </w:rPr>
              <w:t>intellect</w:t>
            </w:r>
            <w:r w:rsidRPr="00F76B84">
              <w:rPr>
                <w:rFonts w:ascii="Times New Roman" w:eastAsia="Times New Roman" w:hAnsi="Times New Roman" w:cs="Times New Roman"/>
                <w:lang w:eastAsia="ru-RU"/>
              </w:rPr>
              <w:t xml:space="preserve">, </w:t>
            </w:r>
            <w:r w:rsidRPr="00F76B84">
              <w:rPr>
                <w:rFonts w:ascii="Times New Roman" w:eastAsia="Times New Roman" w:hAnsi="Times New Roman" w:cs="Times New Roman"/>
                <w:lang w:val="en-US" w:eastAsia="ru-RU"/>
              </w:rPr>
              <w:t>idea</w:t>
            </w:r>
            <w:r w:rsidRPr="00F76B84">
              <w:rPr>
                <w:rFonts w:ascii="Times New Roman" w:eastAsia="Times New Roman" w:hAnsi="Times New Roman" w:cs="Times New Roman"/>
                <w:lang w:eastAsia="ru-RU"/>
              </w:rPr>
              <w:t xml:space="preserve">, </w:t>
            </w:r>
            <w:r w:rsidRPr="00F76B84">
              <w:rPr>
                <w:rFonts w:ascii="Times New Roman" w:eastAsia="Times New Roman" w:hAnsi="Times New Roman" w:cs="Times New Roman"/>
                <w:lang w:val="en-US" w:eastAsia="ru-RU"/>
              </w:rPr>
              <w:t>innovation</w:t>
            </w:r>
            <w:r w:rsidRPr="00F76B84">
              <w:rPr>
                <w:rFonts w:ascii="Times New Roman" w:eastAsia="Times New Roman" w:hAnsi="Times New Roman" w:cs="Times New Roman"/>
                <w:lang w:eastAsia="ru-RU"/>
              </w:rPr>
              <w:t xml:space="preserve"> - интеллект, идея, инновация», № 4, часть 1, декабрь 2025 г., с. 83 – 91.</w:t>
            </w:r>
          </w:p>
        </w:tc>
        <w:tc>
          <w:tcPr>
            <w:tcW w:w="714" w:type="pct"/>
          </w:tcPr>
          <w:p w14:paraId="01BD303C" w14:textId="6B423DE5" w:rsidR="00D11782" w:rsidRPr="00F76B84" w:rsidRDefault="00F76B84" w:rsidP="007B05FB">
            <w:pPr>
              <w:spacing w:after="0" w:line="240" w:lineRule="auto"/>
              <w:jc w:val="center"/>
              <w:rPr>
                <w:rFonts w:ascii="Times New Roman" w:eastAsia="Times New Roman" w:hAnsi="Times New Roman" w:cs="Times New Roman"/>
                <w:lang w:val="kk-KZ" w:eastAsia="ru-RU"/>
              </w:rPr>
            </w:pPr>
            <w:r w:rsidRPr="00F76B84">
              <w:rPr>
                <w:rFonts w:ascii="Times New Roman" w:eastAsia="Times New Roman" w:hAnsi="Times New Roman" w:cs="Times New Roman"/>
                <w:lang w:val="kk-KZ" w:eastAsia="ru-RU"/>
              </w:rPr>
              <w:t>0,5</w:t>
            </w:r>
          </w:p>
        </w:tc>
        <w:tc>
          <w:tcPr>
            <w:tcW w:w="967" w:type="pct"/>
          </w:tcPr>
          <w:p w14:paraId="6CEF9100" w14:textId="35DF7256" w:rsidR="00F76B84" w:rsidRPr="00F76B84" w:rsidRDefault="00F76B84" w:rsidP="003F70A3">
            <w:pPr>
              <w:spacing w:after="0" w:line="240" w:lineRule="auto"/>
              <w:jc w:val="center"/>
              <w:rPr>
                <w:rFonts w:ascii="Times New Roman" w:eastAsia="Times New Roman" w:hAnsi="Times New Roman" w:cs="Times New Roman"/>
                <w:bCs/>
                <w:lang w:eastAsia="ru-RU"/>
              </w:rPr>
            </w:pPr>
            <w:proofErr w:type="spellStart"/>
            <w:r w:rsidRPr="00F76B84">
              <w:rPr>
                <w:rFonts w:ascii="Times New Roman" w:eastAsia="Times New Roman" w:hAnsi="Times New Roman" w:cs="Times New Roman"/>
                <w:bCs/>
                <w:lang w:eastAsia="ru-RU"/>
              </w:rPr>
              <w:t>Губашев</w:t>
            </w:r>
            <w:proofErr w:type="spellEnd"/>
            <w:r w:rsidRPr="00F76B84">
              <w:rPr>
                <w:rFonts w:ascii="Times New Roman" w:eastAsia="Times New Roman" w:hAnsi="Times New Roman" w:cs="Times New Roman"/>
                <w:bCs/>
                <w:lang w:eastAsia="ru-RU"/>
              </w:rPr>
              <w:t xml:space="preserve"> Н.М.,</w:t>
            </w:r>
          </w:p>
          <w:p w14:paraId="3D9AA2A3" w14:textId="77777777" w:rsidR="00F76B84" w:rsidRPr="00F76B84" w:rsidRDefault="00F76B84" w:rsidP="003F70A3">
            <w:pPr>
              <w:spacing w:after="0" w:line="240" w:lineRule="auto"/>
              <w:jc w:val="center"/>
              <w:rPr>
                <w:rFonts w:ascii="Times New Roman" w:eastAsia="Times New Roman" w:hAnsi="Times New Roman" w:cs="Times New Roman"/>
                <w:bCs/>
                <w:lang w:eastAsia="ru-RU"/>
              </w:rPr>
            </w:pPr>
            <w:proofErr w:type="spellStart"/>
            <w:r w:rsidRPr="00F76B84">
              <w:rPr>
                <w:rFonts w:ascii="Times New Roman" w:eastAsia="Times New Roman" w:hAnsi="Times New Roman" w:cs="Times New Roman"/>
                <w:bCs/>
                <w:lang w:eastAsia="ru-RU"/>
              </w:rPr>
              <w:t>Кулбаев</w:t>
            </w:r>
            <w:proofErr w:type="spellEnd"/>
            <w:r w:rsidRPr="00F76B84">
              <w:rPr>
                <w:rFonts w:ascii="Times New Roman" w:eastAsia="Times New Roman" w:hAnsi="Times New Roman" w:cs="Times New Roman"/>
                <w:bCs/>
                <w:lang w:eastAsia="ru-RU"/>
              </w:rPr>
              <w:t xml:space="preserve"> Р.М.,</w:t>
            </w:r>
          </w:p>
          <w:p w14:paraId="51F02099" w14:textId="705E27F2" w:rsidR="00D11782" w:rsidRPr="00F76B84" w:rsidRDefault="00F76B84" w:rsidP="003F70A3">
            <w:pPr>
              <w:spacing w:after="0" w:line="240" w:lineRule="auto"/>
              <w:jc w:val="center"/>
              <w:rPr>
                <w:rFonts w:ascii="Times New Roman" w:eastAsia="Times New Roman" w:hAnsi="Times New Roman" w:cs="Times New Roman"/>
                <w:bCs/>
                <w:lang w:eastAsia="ru-RU"/>
              </w:rPr>
            </w:pPr>
            <w:proofErr w:type="spellStart"/>
            <w:r w:rsidRPr="00F76B84">
              <w:rPr>
                <w:rFonts w:ascii="Times New Roman" w:eastAsia="Times New Roman" w:hAnsi="Times New Roman" w:cs="Times New Roman"/>
                <w:bCs/>
                <w:lang w:eastAsia="ru-RU"/>
              </w:rPr>
              <w:t>Амангалиев</w:t>
            </w:r>
            <w:proofErr w:type="spellEnd"/>
            <w:r w:rsidRPr="00F76B84">
              <w:rPr>
                <w:rFonts w:ascii="Times New Roman" w:eastAsia="Times New Roman" w:hAnsi="Times New Roman" w:cs="Times New Roman"/>
                <w:bCs/>
                <w:lang w:eastAsia="ru-RU"/>
              </w:rPr>
              <w:t xml:space="preserve"> Т.Г.</w:t>
            </w:r>
          </w:p>
        </w:tc>
      </w:tr>
      <w:tr w:rsidR="00F76B84" w:rsidRPr="00F76B84" w14:paraId="760789F2" w14:textId="77777777" w:rsidTr="000F6313">
        <w:trPr>
          <w:trHeight w:val="1121"/>
          <w:jc w:val="center"/>
        </w:trPr>
        <w:tc>
          <w:tcPr>
            <w:tcW w:w="147" w:type="pct"/>
          </w:tcPr>
          <w:p w14:paraId="6D4AE04A" w14:textId="7F0A43DD" w:rsidR="00F76B84" w:rsidRPr="000061F7" w:rsidRDefault="00F76B84" w:rsidP="007B05FB">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p>
        </w:tc>
        <w:tc>
          <w:tcPr>
            <w:tcW w:w="872" w:type="pct"/>
          </w:tcPr>
          <w:p w14:paraId="6C8B73F0" w14:textId="242B0C3B" w:rsidR="00F76B84" w:rsidRPr="00F76B84" w:rsidRDefault="00F76B84" w:rsidP="007B05FB">
            <w:pPr>
              <w:pStyle w:val="a3"/>
              <w:tabs>
                <w:tab w:val="left" w:pos="567"/>
              </w:tabs>
              <w:spacing w:before="0" w:beforeAutospacing="0" w:after="0" w:afterAutospacing="0"/>
              <w:ind w:left="33" w:right="34"/>
              <w:jc w:val="both"/>
              <w:rPr>
                <w:sz w:val="22"/>
                <w:szCs w:val="22"/>
              </w:rPr>
            </w:pPr>
            <w:r w:rsidRPr="00F76B84">
              <w:rPr>
                <w:sz w:val="22"/>
                <w:szCs w:val="22"/>
              </w:rPr>
              <w:t>Мясная продуктивность и эффективность использования кормов у бычков разных внутрипородных типов казахской белоголовой породы</w:t>
            </w:r>
          </w:p>
        </w:tc>
        <w:tc>
          <w:tcPr>
            <w:tcW w:w="510" w:type="pct"/>
          </w:tcPr>
          <w:p w14:paraId="3CEB9E2C" w14:textId="0B7DE7C8" w:rsidR="00F76B84" w:rsidRPr="000061F7" w:rsidRDefault="00F76B84" w:rsidP="007B05FB">
            <w:pPr>
              <w:ind w:left="-108" w:right="-108"/>
              <w:jc w:val="center"/>
              <w:rPr>
                <w:rFonts w:ascii="Times New Roman" w:hAnsi="Times New Roman" w:cs="Times New Roman"/>
              </w:rPr>
            </w:pPr>
            <w:r w:rsidRPr="00F76B84">
              <w:rPr>
                <w:rFonts w:ascii="Times New Roman" w:hAnsi="Times New Roman" w:cs="Times New Roman"/>
              </w:rPr>
              <w:t>Статья</w:t>
            </w:r>
          </w:p>
        </w:tc>
        <w:tc>
          <w:tcPr>
            <w:tcW w:w="1791" w:type="pct"/>
          </w:tcPr>
          <w:p w14:paraId="361FCBB0" w14:textId="0857C467" w:rsidR="00F76B84" w:rsidRPr="00F76B84" w:rsidRDefault="00F76B84" w:rsidP="007B05FB">
            <w:pPr>
              <w:autoSpaceDE w:val="0"/>
              <w:autoSpaceDN w:val="0"/>
              <w:adjustRightInd w:val="0"/>
              <w:spacing w:after="0" w:line="240" w:lineRule="auto"/>
              <w:jc w:val="both"/>
              <w:rPr>
                <w:rFonts w:ascii="Times New Roman" w:eastAsia="Times New Roman" w:hAnsi="Times New Roman" w:cs="Times New Roman"/>
                <w:lang w:eastAsia="ru-RU"/>
              </w:rPr>
            </w:pPr>
            <w:r w:rsidRPr="00F76B84">
              <w:rPr>
                <w:rFonts w:ascii="Times New Roman" w:eastAsia="Times New Roman" w:hAnsi="Times New Roman" w:cs="Times New Roman"/>
                <w:lang w:eastAsia="ru-RU"/>
              </w:rPr>
              <w:t>«</w:t>
            </w:r>
            <w:proofErr w:type="spellStart"/>
            <w:r w:rsidRPr="00F76B84">
              <w:rPr>
                <w:rFonts w:ascii="Times New Roman" w:eastAsia="Times New Roman" w:hAnsi="Times New Roman" w:cs="Times New Roman"/>
                <w:lang w:eastAsia="ru-RU"/>
              </w:rPr>
              <w:t>Ғылым</w:t>
            </w:r>
            <w:proofErr w:type="spellEnd"/>
            <w:r w:rsidRPr="00F76B84">
              <w:rPr>
                <w:rFonts w:ascii="Times New Roman" w:eastAsia="Times New Roman" w:hAnsi="Times New Roman" w:cs="Times New Roman"/>
                <w:lang w:eastAsia="ru-RU"/>
              </w:rPr>
              <w:t xml:space="preserve"> </w:t>
            </w:r>
            <w:proofErr w:type="spellStart"/>
            <w:r w:rsidRPr="00F76B84">
              <w:rPr>
                <w:rFonts w:ascii="Times New Roman" w:eastAsia="Times New Roman" w:hAnsi="Times New Roman" w:cs="Times New Roman"/>
                <w:lang w:eastAsia="ru-RU"/>
              </w:rPr>
              <w:t>және</w:t>
            </w:r>
            <w:proofErr w:type="spellEnd"/>
            <w:r w:rsidRPr="00F76B84">
              <w:rPr>
                <w:rFonts w:ascii="Times New Roman" w:eastAsia="Times New Roman" w:hAnsi="Times New Roman" w:cs="Times New Roman"/>
                <w:lang w:eastAsia="ru-RU"/>
              </w:rPr>
              <w:t xml:space="preserve"> </w:t>
            </w:r>
            <w:proofErr w:type="spellStart"/>
            <w:r w:rsidRPr="00F76B84">
              <w:rPr>
                <w:rFonts w:ascii="Times New Roman" w:eastAsia="Times New Roman" w:hAnsi="Times New Roman" w:cs="Times New Roman"/>
                <w:lang w:eastAsia="ru-RU"/>
              </w:rPr>
              <w:t>білім</w:t>
            </w:r>
            <w:proofErr w:type="spellEnd"/>
            <w:r w:rsidRPr="00F76B84">
              <w:rPr>
                <w:rFonts w:ascii="Times New Roman" w:eastAsia="Times New Roman" w:hAnsi="Times New Roman" w:cs="Times New Roman"/>
                <w:lang w:eastAsia="ru-RU"/>
              </w:rPr>
              <w:t xml:space="preserve">», </w:t>
            </w:r>
            <w:proofErr w:type="spellStart"/>
            <w:r w:rsidRPr="00F76B84">
              <w:rPr>
                <w:rFonts w:ascii="Times New Roman" w:eastAsia="Times New Roman" w:hAnsi="Times New Roman" w:cs="Times New Roman"/>
                <w:lang w:eastAsia="ru-RU"/>
              </w:rPr>
              <w:t>Жәңгір</w:t>
            </w:r>
            <w:proofErr w:type="spellEnd"/>
            <w:r w:rsidRPr="00F76B84">
              <w:rPr>
                <w:rFonts w:ascii="Times New Roman" w:eastAsia="Times New Roman" w:hAnsi="Times New Roman" w:cs="Times New Roman"/>
                <w:lang w:eastAsia="ru-RU"/>
              </w:rPr>
              <w:t xml:space="preserve"> хан </w:t>
            </w:r>
            <w:proofErr w:type="spellStart"/>
            <w:r w:rsidRPr="00F76B84">
              <w:rPr>
                <w:rFonts w:ascii="Times New Roman" w:eastAsia="Times New Roman" w:hAnsi="Times New Roman" w:cs="Times New Roman"/>
                <w:lang w:eastAsia="ru-RU"/>
              </w:rPr>
              <w:t>атындағы</w:t>
            </w:r>
            <w:proofErr w:type="spellEnd"/>
            <w:proofErr w:type="gramStart"/>
            <w:r w:rsidRPr="00F76B84">
              <w:rPr>
                <w:rFonts w:ascii="Times New Roman" w:eastAsia="Times New Roman" w:hAnsi="Times New Roman" w:cs="Times New Roman"/>
                <w:lang w:eastAsia="ru-RU"/>
              </w:rPr>
              <w:t xml:space="preserve"> Б</w:t>
            </w:r>
            <w:proofErr w:type="gramEnd"/>
            <w:r w:rsidRPr="00F76B84">
              <w:rPr>
                <w:rFonts w:ascii="Times New Roman" w:eastAsia="Times New Roman" w:hAnsi="Times New Roman" w:cs="Times New Roman"/>
                <w:lang w:eastAsia="ru-RU"/>
              </w:rPr>
              <w:t xml:space="preserve">ҚАТУ, 2025. -Том 4 № 4(81). С 54 –63  </w:t>
            </w:r>
          </w:p>
        </w:tc>
        <w:tc>
          <w:tcPr>
            <w:tcW w:w="714" w:type="pct"/>
          </w:tcPr>
          <w:p w14:paraId="7CD5E046" w14:textId="17905E87" w:rsidR="00F76B84" w:rsidRDefault="00F76B84" w:rsidP="007B05FB">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0,6</w:t>
            </w:r>
          </w:p>
        </w:tc>
        <w:tc>
          <w:tcPr>
            <w:tcW w:w="967" w:type="pct"/>
          </w:tcPr>
          <w:p w14:paraId="1DB98C44" w14:textId="77777777" w:rsidR="00F76B84" w:rsidRPr="00F76B84" w:rsidRDefault="00F76B84" w:rsidP="003F70A3">
            <w:pPr>
              <w:spacing w:after="0" w:line="240" w:lineRule="auto"/>
              <w:jc w:val="center"/>
              <w:rPr>
                <w:rFonts w:ascii="Times New Roman" w:eastAsia="Times New Roman" w:hAnsi="Times New Roman" w:cs="Times New Roman"/>
                <w:bCs/>
                <w:lang w:eastAsia="ru-RU"/>
              </w:rPr>
            </w:pPr>
            <w:proofErr w:type="spellStart"/>
            <w:r w:rsidRPr="00F76B84">
              <w:rPr>
                <w:rFonts w:ascii="Times New Roman" w:eastAsia="Times New Roman" w:hAnsi="Times New Roman" w:cs="Times New Roman"/>
                <w:bCs/>
                <w:lang w:eastAsia="ru-RU"/>
              </w:rPr>
              <w:t>Кулбаев</w:t>
            </w:r>
            <w:proofErr w:type="spellEnd"/>
            <w:r w:rsidRPr="00F76B84">
              <w:rPr>
                <w:rFonts w:ascii="Times New Roman" w:eastAsia="Times New Roman" w:hAnsi="Times New Roman" w:cs="Times New Roman"/>
                <w:bCs/>
                <w:lang w:eastAsia="ru-RU"/>
              </w:rPr>
              <w:t xml:space="preserve"> Р.М.,</w:t>
            </w:r>
          </w:p>
          <w:p w14:paraId="3409C641" w14:textId="7246D2C2" w:rsidR="00F76B84" w:rsidRPr="00F76B84" w:rsidRDefault="00F76B84" w:rsidP="003F70A3">
            <w:pPr>
              <w:spacing w:after="0" w:line="240" w:lineRule="auto"/>
              <w:jc w:val="center"/>
              <w:rPr>
                <w:rFonts w:ascii="Times New Roman" w:eastAsia="Times New Roman" w:hAnsi="Times New Roman" w:cs="Times New Roman"/>
                <w:bCs/>
                <w:lang w:eastAsia="ru-RU"/>
              </w:rPr>
            </w:pPr>
            <w:proofErr w:type="spellStart"/>
            <w:r w:rsidRPr="00F76B84">
              <w:rPr>
                <w:rFonts w:ascii="Times New Roman" w:eastAsia="Times New Roman" w:hAnsi="Times New Roman" w:cs="Times New Roman"/>
                <w:bCs/>
                <w:lang w:eastAsia="ru-RU"/>
              </w:rPr>
              <w:t>Губашев</w:t>
            </w:r>
            <w:proofErr w:type="spellEnd"/>
            <w:r w:rsidRPr="00F76B84">
              <w:rPr>
                <w:rFonts w:ascii="Times New Roman" w:eastAsia="Times New Roman" w:hAnsi="Times New Roman" w:cs="Times New Roman"/>
                <w:bCs/>
                <w:lang w:eastAsia="ru-RU"/>
              </w:rPr>
              <w:t xml:space="preserve"> Н.М..</w:t>
            </w:r>
          </w:p>
        </w:tc>
      </w:tr>
    </w:tbl>
    <w:p w14:paraId="70C22E56" w14:textId="77777777" w:rsidR="00D11782" w:rsidRDefault="00D11782" w:rsidP="00D11782"/>
    <w:p w14:paraId="64789638" w14:textId="00B83DA9" w:rsidR="00D11782" w:rsidRPr="001B550E"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B550E">
        <w:rPr>
          <w:rFonts w:ascii="Times New Roman" w:hAnsi="Times New Roman" w:cs="Times New Roman"/>
          <w:sz w:val="24"/>
          <w:szCs w:val="24"/>
          <w:lang w:val="kk-KZ"/>
        </w:rPr>
        <w:t xml:space="preserve">Соискатель </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0F6313">
        <w:rPr>
          <w:rFonts w:ascii="Times New Roman" w:hAnsi="Times New Roman" w:cs="Times New Roman"/>
          <w:sz w:val="24"/>
          <w:szCs w:val="24"/>
          <w:lang w:val="kk-KZ"/>
        </w:rPr>
        <w:t>М.Ж.Шукуров</w:t>
      </w:r>
    </w:p>
    <w:p w14:paraId="0127E1A7" w14:textId="77777777" w:rsidR="00D11782" w:rsidRPr="001B550E" w:rsidRDefault="00D11782" w:rsidP="00D11782">
      <w:pPr>
        <w:ind w:left="2124"/>
        <w:rPr>
          <w:rFonts w:ascii="Times New Roman" w:eastAsia="Times New Roman" w:hAnsi="Times New Roman" w:cs="Times New Roman"/>
          <w:sz w:val="24"/>
          <w:szCs w:val="24"/>
          <w:lang w:val="kk-KZ" w:eastAsia="ru-RU"/>
        </w:rPr>
      </w:pPr>
      <w:r w:rsidRPr="001B550E">
        <w:rPr>
          <w:rFonts w:ascii="Times New Roman" w:hAnsi="Times New Roman" w:cs="Times New Roman"/>
          <w:sz w:val="24"/>
          <w:szCs w:val="24"/>
          <w:lang w:val="kk-KZ"/>
        </w:rPr>
        <w:t xml:space="preserve">                                   Ученый секретарь</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С.М. Баянтасова</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
        <w:gridCol w:w="5059"/>
        <w:gridCol w:w="1005"/>
        <w:gridCol w:w="5180"/>
        <w:gridCol w:w="1151"/>
        <w:gridCol w:w="2711"/>
      </w:tblGrid>
      <w:tr w:rsidR="000F6313" w:rsidRPr="00D55639" w14:paraId="71C54201" w14:textId="77777777" w:rsidTr="000F6313">
        <w:trPr>
          <w:trHeight w:val="268"/>
          <w:jc w:val="center"/>
        </w:trPr>
        <w:tc>
          <w:tcPr>
            <w:tcW w:w="130" w:type="pct"/>
          </w:tcPr>
          <w:p w14:paraId="72086815"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631" w:type="pct"/>
          </w:tcPr>
          <w:p w14:paraId="478DD21C" w14:textId="77777777" w:rsidR="00D11782" w:rsidRPr="000061F7" w:rsidRDefault="00D11782" w:rsidP="007B05FB">
            <w:pPr>
              <w:pStyle w:val="a3"/>
              <w:tabs>
                <w:tab w:val="left" w:pos="567"/>
              </w:tabs>
              <w:spacing w:before="0" w:beforeAutospacing="0" w:after="0" w:afterAutospacing="0"/>
              <w:jc w:val="center"/>
            </w:pPr>
            <w:r>
              <w:t>2</w:t>
            </w:r>
          </w:p>
        </w:tc>
        <w:tc>
          <w:tcPr>
            <w:tcW w:w="324" w:type="pct"/>
          </w:tcPr>
          <w:p w14:paraId="26C25184" w14:textId="77777777" w:rsidR="00D11782" w:rsidRDefault="00D11782" w:rsidP="007B05FB">
            <w:pPr>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670" w:type="pct"/>
          </w:tcPr>
          <w:p w14:paraId="07BE0A86" w14:textId="77777777" w:rsidR="00D11782" w:rsidRPr="00A25710" w:rsidRDefault="00D11782" w:rsidP="007B05FB">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371" w:type="pct"/>
          </w:tcPr>
          <w:p w14:paraId="20A67ACB"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874" w:type="pct"/>
          </w:tcPr>
          <w:p w14:paraId="2DC1757F" w14:textId="77777777" w:rsidR="00D11782" w:rsidRPr="00A25710" w:rsidRDefault="00D11782" w:rsidP="007B05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0F6313" w:rsidRPr="00FA63E6" w14:paraId="4C1C5CC9" w14:textId="77777777" w:rsidTr="000F6313">
        <w:trPr>
          <w:jc w:val="center"/>
        </w:trPr>
        <w:tc>
          <w:tcPr>
            <w:tcW w:w="130" w:type="pct"/>
          </w:tcPr>
          <w:p w14:paraId="37821B65"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631" w:type="pct"/>
          </w:tcPr>
          <w:p w14:paraId="1561D56D" w14:textId="0A4D83B6" w:rsidR="00D11782" w:rsidRPr="00A25710" w:rsidRDefault="00F76B84" w:rsidP="007B05FB">
            <w:pPr>
              <w:pStyle w:val="a3"/>
              <w:tabs>
                <w:tab w:val="left" w:pos="567"/>
              </w:tabs>
              <w:spacing w:before="0" w:beforeAutospacing="0" w:after="0" w:afterAutospacing="0"/>
              <w:ind w:left="33" w:right="34"/>
              <w:jc w:val="both"/>
            </w:pPr>
            <w:r w:rsidRPr="00F76B84">
              <w:rPr>
                <w:lang w:val="kk-KZ"/>
              </w:rPr>
              <w:t>Сравнительная оценка молочности коров различных внутрипородных типов казахской белоголовой породы</w:t>
            </w:r>
          </w:p>
        </w:tc>
        <w:tc>
          <w:tcPr>
            <w:tcW w:w="324" w:type="pct"/>
          </w:tcPr>
          <w:p w14:paraId="65456101" w14:textId="77777777" w:rsidR="00D11782" w:rsidRPr="00A25710" w:rsidRDefault="00D11782" w:rsidP="007B05FB">
            <w:pPr>
              <w:ind w:left="-108" w:right="-108"/>
              <w:jc w:val="center"/>
              <w:rPr>
                <w:rFonts w:ascii="Times New Roman" w:hAnsi="Times New Roman" w:cs="Times New Roman"/>
                <w:sz w:val="24"/>
                <w:szCs w:val="24"/>
              </w:rPr>
            </w:pPr>
            <w:r>
              <w:rPr>
                <w:rFonts w:ascii="Times New Roman" w:hAnsi="Times New Roman" w:cs="Times New Roman"/>
                <w:sz w:val="24"/>
                <w:szCs w:val="24"/>
                <w:lang w:val="kk-KZ"/>
              </w:rPr>
              <w:t>С</w:t>
            </w:r>
            <w:proofErr w:type="spellStart"/>
            <w:r w:rsidRPr="00A25710">
              <w:rPr>
                <w:rFonts w:ascii="Times New Roman" w:hAnsi="Times New Roman" w:cs="Times New Roman"/>
                <w:sz w:val="24"/>
                <w:szCs w:val="24"/>
              </w:rPr>
              <w:t>татья</w:t>
            </w:r>
            <w:proofErr w:type="spellEnd"/>
          </w:p>
        </w:tc>
        <w:tc>
          <w:tcPr>
            <w:tcW w:w="1670" w:type="pct"/>
          </w:tcPr>
          <w:p w14:paraId="31A75C39" w14:textId="1DCF53BC" w:rsidR="00D11782" w:rsidRPr="00A25710" w:rsidRDefault="00F76B84" w:rsidP="007B05FB">
            <w:pPr>
              <w:autoSpaceDE w:val="0"/>
              <w:autoSpaceDN w:val="0"/>
              <w:adjustRightInd w:val="0"/>
              <w:spacing w:after="0" w:line="240" w:lineRule="auto"/>
              <w:jc w:val="both"/>
              <w:rPr>
                <w:rFonts w:ascii="Times New Roman" w:hAnsi="Times New Roman" w:cs="Times New Roman"/>
                <w:sz w:val="24"/>
                <w:szCs w:val="24"/>
              </w:rPr>
            </w:pPr>
            <w:r w:rsidRPr="00F76B84">
              <w:rPr>
                <w:rFonts w:ascii="Times New Roman" w:eastAsia="Times New Roman" w:hAnsi="Times New Roman" w:cs="Times New Roman"/>
                <w:sz w:val="24"/>
                <w:szCs w:val="24"/>
                <w:lang w:val="kk-KZ" w:eastAsia="ru-RU"/>
              </w:rPr>
              <w:t>«Ғылым және білім», Жәңгір хан атындағы БҚАТУ, 2025. -Том 4 № 4(81). С 93 –103</w:t>
            </w:r>
          </w:p>
        </w:tc>
        <w:tc>
          <w:tcPr>
            <w:tcW w:w="371" w:type="pct"/>
          </w:tcPr>
          <w:p w14:paraId="7C89D005" w14:textId="28F2C52B"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sidRPr="00A25710">
              <w:rPr>
                <w:rFonts w:ascii="Times New Roman" w:eastAsia="Times New Roman" w:hAnsi="Times New Roman" w:cs="Times New Roman"/>
                <w:sz w:val="24"/>
                <w:szCs w:val="24"/>
                <w:lang w:val="kk-KZ" w:eastAsia="ru-RU"/>
              </w:rPr>
              <w:t>0,</w:t>
            </w:r>
            <w:r w:rsidR="00F76B84">
              <w:rPr>
                <w:rFonts w:ascii="Times New Roman" w:eastAsia="Times New Roman" w:hAnsi="Times New Roman" w:cs="Times New Roman"/>
                <w:sz w:val="24"/>
                <w:szCs w:val="24"/>
                <w:lang w:val="kk-KZ" w:eastAsia="ru-RU"/>
              </w:rPr>
              <w:t>6</w:t>
            </w:r>
            <w:r w:rsidRPr="00A25710">
              <w:rPr>
                <w:rFonts w:ascii="Times New Roman" w:eastAsia="Times New Roman" w:hAnsi="Times New Roman" w:cs="Times New Roman"/>
                <w:sz w:val="24"/>
                <w:szCs w:val="24"/>
                <w:lang w:val="kk-KZ" w:eastAsia="ru-RU"/>
              </w:rPr>
              <w:t xml:space="preserve"> </w:t>
            </w:r>
          </w:p>
          <w:p w14:paraId="4DFE3D70"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eastAsia="ru-RU"/>
              </w:rPr>
            </w:pPr>
          </w:p>
        </w:tc>
        <w:tc>
          <w:tcPr>
            <w:tcW w:w="874" w:type="pct"/>
          </w:tcPr>
          <w:p w14:paraId="79E49B8B" w14:textId="77777777" w:rsidR="00F76B84" w:rsidRPr="00F76B84"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Кулбаев</w:t>
            </w:r>
            <w:proofErr w:type="spellEnd"/>
            <w:r w:rsidRPr="00F76B84">
              <w:rPr>
                <w:rFonts w:ascii="Times New Roman" w:eastAsia="Times New Roman" w:hAnsi="Times New Roman" w:cs="Times New Roman"/>
                <w:bCs/>
                <w:sz w:val="24"/>
                <w:szCs w:val="24"/>
                <w:lang w:eastAsia="ru-RU"/>
              </w:rPr>
              <w:t xml:space="preserve"> Р.М.,</w:t>
            </w:r>
          </w:p>
          <w:p w14:paraId="2D87C1A3" w14:textId="523027E5" w:rsidR="00D11782" w:rsidRPr="00A25710"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Губашев</w:t>
            </w:r>
            <w:proofErr w:type="spellEnd"/>
            <w:r w:rsidRPr="00F76B84">
              <w:rPr>
                <w:rFonts w:ascii="Times New Roman" w:eastAsia="Times New Roman" w:hAnsi="Times New Roman" w:cs="Times New Roman"/>
                <w:bCs/>
                <w:sz w:val="24"/>
                <w:szCs w:val="24"/>
                <w:lang w:eastAsia="ru-RU"/>
              </w:rPr>
              <w:t xml:space="preserve"> Н.М..</w:t>
            </w:r>
          </w:p>
        </w:tc>
      </w:tr>
      <w:tr w:rsidR="000F6313" w:rsidRPr="00A26F41" w14:paraId="7FFC6ED6" w14:textId="77777777" w:rsidTr="000F6313">
        <w:trPr>
          <w:jc w:val="center"/>
        </w:trPr>
        <w:tc>
          <w:tcPr>
            <w:tcW w:w="130" w:type="pct"/>
          </w:tcPr>
          <w:p w14:paraId="77206B4D"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631" w:type="pct"/>
          </w:tcPr>
          <w:p w14:paraId="31C15279" w14:textId="0D7F95F8" w:rsidR="00D11782" w:rsidRPr="00A25710" w:rsidRDefault="00F76B84" w:rsidP="007B05FB">
            <w:pPr>
              <w:pStyle w:val="a3"/>
              <w:tabs>
                <w:tab w:val="left" w:pos="567"/>
              </w:tabs>
              <w:spacing w:before="0" w:beforeAutospacing="0" w:after="0" w:afterAutospacing="0"/>
              <w:ind w:left="33" w:right="34"/>
              <w:jc w:val="both"/>
            </w:pPr>
            <w:r w:rsidRPr="00F76B84">
              <w:t>Влияние генотипа скота на потребление кормов и коэффициент конверсии питательных веще</w:t>
            </w:r>
            <w:proofErr w:type="gramStart"/>
            <w:r w:rsidRPr="00F76B84">
              <w:t>ств в пр</w:t>
            </w:r>
            <w:proofErr w:type="gramEnd"/>
            <w:r w:rsidRPr="00F76B84">
              <w:t>ирост живой массы у молодняка мясного направления</w:t>
            </w:r>
          </w:p>
        </w:tc>
        <w:tc>
          <w:tcPr>
            <w:tcW w:w="324" w:type="pct"/>
          </w:tcPr>
          <w:p w14:paraId="6085BC34" w14:textId="7F9A7B43" w:rsidR="00D11782" w:rsidRPr="00A25710" w:rsidRDefault="00F76B84" w:rsidP="007B05FB">
            <w:pPr>
              <w:ind w:left="-108" w:right="-108"/>
              <w:jc w:val="center"/>
              <w:rPr>
                <w:rFonts w:ascii="Times New Roman" w:hAnsi="Times New Roman" w:cs="Times New Roman"/>
                <w:sz w:val="24"/>
                <w:szCs w:val="24"/>
              </w:rPr>
            </w:pPr>
            <w:r w:rsidRPr="00F76B84">
              <w:rPr>
                <w:rFonts w:ascii="Times New Roman" w:hAnsi="Times New Roman" w:cs="Times New Roman"/>
                <w:sz w:val="24"/>
                <w:szCs w:val="24"/>
              </w:rPr>
              <w:t>Статья</w:t>
            </w:r>
          </w:p>
        </w:tc>
        <w:tc>
          <w:tcPr>
            <w:tcW w:w="1670" w:type="pct"/>
          </w:tcPr>
          <w:p w14:paraId="05920557" w14:textId="4D18D530" w:rsidR="00D11782" w:rsidRPr="00A25710" w:rsidRDefault="00F76B84" w:rsidP="007B05FB">
            <w:pPr>
              <w:autoSpaceDE w:val="0"/>
              <w:autoSpaceDN w:val="0"/>
              <w:adjustRightInd w:val="0"/>
              <w:spacing w:after="0" w:line="240" w:lineRule="auto"/>
              <w:jc w:val="both"/>
              <w:rPr>
                <w:rFonts w:ascii="Times New Roman" w:hAnsi="Times New Roman" w:cs="Times New Roman"/>
                <w:sz w:val="24"/>
                <w:szCs w:val="24"/>
              </w:rPr>
            </w:pPr>
            <w:r w:rsidRPr="00F76B84">
              <w:rPr>
                <w:rFonts w:ascii="Times New Roman" w:hAnsi="Times New Roman" w:cs="Times New Roman"/>
                <w:sz w:val="24"/>
                <w:szCs w:val="24"/>
              </w:rPr>
              <w:t xml:space="preserve">Казахский национальный аграрный исследовательский университет, Национальная академия наук РК при президенте РК,  </w:t>
            </w:r>
            <w:proofErr w:type="spellStart"/>
            <w:r w:rsidRPr="00F76B84">
              <w:rPr>
                <w:rFonts w:ascii="Times New Roman" w:hAnsi="Times New Roman" w:cs="Times New Roman"/>
                <w:sz w:val="24"/>
                <w:szCs w:val="24"/>
              </w:rPr>
              <w:t>Ізденістер</w:t>
            </w:r>
            <w:proofErr w:type="spellEnd"/>
            <w:r w:rsidRPr="00F76B84">
              <w:rPr>
                <w:rFonts w:ascii="Times New Roman" w:hAnsi="Times New Roman" w:cs="Times New Roman"/>
                <w:sz w:val="24"/>
                <w:szCs w:val="24"/>
              </w:rPr>
              <w:t xml:space="preserve">, </w:t>
            </w:r>
            <w:proofErr w:type="spellStart"/>
            <w:r w:rsidRPr="00F76B84">
              <w:rPr>
                <w:rFonts w:ascii="Times New Roman" w:hAnsi="Times New Roman" w:cs="Times New Roman"/>
                <w:sz w:val="24"/>
                <w:szCs w:val="24"/>
              </w:rPr>
              <w:t>нәтижелер</w:t>
            </w:r>
            <w:proofErr w:type="spellEnd"/>
            <w:r w:rsidRPr="00F76B84">
              <w:rPr>
                <w:rFonts w:ascii="Times New Roman" w:hAnsi="Times New Roman" w:cs="Times New Roman"/>
                <w:sz w:val="24"/>
                <w:szCs w:val="24"/>
              </w:rPr>
              <w:t xml:space="preserve"> – Исследования, результаты,  №4 (108). – 2025.  – с.121 – 130.</w:t>
            </w:r>
          </w:p>
        </w:tc>
        <w:tc>
          <w:tcPr>
            <w:tcW w:w="371" w:type="pct"/>
          </w:tcPr>
          <w:p w14:paraId="2C4D5EA2" w14:textId="0329B121" w:rsidR="00D11782" w:rsidRPr="00A25710" w:rsidRDefault="00F76B84" w:rsidP="007B05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p>
        </w:tc>
        <w:tc>
          <w:tcPr>
            <w:tcW w:w="874" w:type="pct"/>
          </w:tcPr>
          <w:p w14:paraId="6F84E098" w14:textId="77777777" w:rsidR="00F76B84" w:rsidRPr="00F76B84"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Губашев</w:t>
            </w:r>
            <w:proofErr w:type="spellEnd"/>
            <w:r w:rsidRPr="00F76B84">
              <w:rPr>
                <w:rFonts w:ascii="Times New Roman" w:eastAsia="Times New Roman" w:hAnsi="Times New Roman" w:cs="Times New Roman"/>
                <w:bCs/>
                <w:sz w:val="24"/>
                <w:szCs w:val="24"/>
                <w:lang w:eastAsia="ru-RU"/>
              </w:rPr>
              <w:t xml:space="preserve"> Н.М., </w:t>
            </w:r>
          </w:p>
          <w:p w14:paraId="04BD8271" w14:textId="77777777" w:rsidR="00BE3325"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Ахметалиева</w:t>
            </w:r>
            <w:proofErr w:type="spellEnd"/>
            <w:r w:rsidRPr="00F76B84">
              <w:rPr>
                <w:rFonts w:ascii="Times New Roman" w:eastAsia="Times New Roman" w:hAnsi="Times New Roman" w:cs="Times New Roman"/>
                <w:bCs/>
                <w:sz w:val="24"/>
                <w:szCs w:val="24"/>
                <w:lang w:eastAsia="ru-RU"/>
              </w:rPr>
              <w:t xml:space="preserve"> А.Б.,</w:t>
            </w:r>
          </w:p>
          <w:p w14:paraId="784BF484" w14:textId="77777777" w:rsidR="00BE3325"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Амангалиев</w:t>
            </w:r>
            <w:proofErr w:type="spellEnd"/>
            <w:r w:rsidRPr="00F76B84">
              <w:rPr>
                <w:rFonts w:ascii="Times New Roman" w:eastAsia="Times New Roman" w:hAnsi="Times New Roman" w:cs="Times New Roman"/>
                <w:bCs/>
                <w:sz w:val="24"/>
                <w:szCs w:val="24"/>
                <w:lang w:eastAsia="ru-RU"/>
              </w:rPr>
              <w:t xml:space="preserve"> Т.Г., </w:t>
            </w:r>
          </w:p>
          <w:p w14:paraId="2F342F04" w14:textId="7541CC6A" w:rsidR="00D11782" w:rsidRPr="00A25710" w:rsidRDefault="00F76B84" w:rsidP="00F76B84">
            <w:pPr>
              <w:spacing w:after="0" w:line="240" w:lineRule="auto"/>
              <w:jc w:val="center"/>
              <w:rPr>
                <w:rFonts w:ascii="Times New Roman" w:eastAsia="Times New Roman" w:hAnsi="Times New Roman" w:cs="Times New Roman"/>
                <w:bCs/>
                <w:sz w:val="24"/>
                <w:szCs w:val="24"/>
                <w:lang w:eastAsia="ru-RU"/>
              </w:rPr>
            </w:pPr>
            <w:proofErr w:type="spellStart"/>
            <w:r w:rsidRPr="00F76B84">
              <w:rPr>
                <w:rFonts w:ascii="Times New Roman" w:eastAsia="Times New Roman" w:hAnsi="Times New Roman" w:cs="Times New Roman"/>
                <w:bCs/>
                <w:sz w:val="24"/>
                <w:szCs w:val="24"/>
                <w:lang w:eastAsia="ru-RU"/>
              </w:rPr>
              <w:t>Кулбаев</w:t>
            </w:r>
            <w:proofErr w:type="spellEnd"/>
            <w:r w:rsidRPr="00F76B84">
              <w:rPr>
                <w:rFonts w:ascii="Times New Roman" w:eastAsia="Times New Roman" w:hAnsi="Times New Roman" w:cs="Times New Roman"/>
                <w:bCs/>
                <w:sz w:val="24"/>
                <w:szCs w:val="24"/>
                <w:lang w:eastAsia="ru-RU"/>
              </w:rPr>
              <w:t xml:space="preserve"> Р.М.</w:t>
            </w:r>
          </w:p>
        </w:tc>
      </w:tr>
      <w:tr w:rsidR="000F6313" w:rsidRPr="0046156F" w14:paraId="772FC365" w14:textId="77777777" w:rsidTr="000F6313">
        <w:trPr>
          <w:jc w:val="center"/>
        </w:trPr>
        <w:tc>
          <w:tcPr>
            <w:tcW w:w="130" w:type="pct"/>
          </w:tcPr>
          <w:p w14:paraId="12350566"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1631" w:type="pct"/>
          </w:tcPr>
          <w:p w14:paraId="171CE510" w14:textId="116E1E7F" w:rsidR="00D11782" w:rsidRPr="00A25710" w:rsidRDefault="00F76B84" w:rsidP="007B05FB">
            <w:pPr>
              <w:pStyle w:val="a3"/>
              <w:tabs>
                <w:tab w:val="left" w:pos="567"/>
              </w:tabs>
              <w:spacing w:before="0" w:beforeAutospacing="0" w:after="0" w:afterAutospacing="0"/>
              <w:ind w:left="33" w:right="34"/>
              <w:jc w:val="both"/>
              <w:rPr>
                <w:lang w:val="kk-KZ"/>
              </w:rPr>
            </w:pPr>
            <w:r w:rsidRPr="00F76B84">
              <w:rPr>
                <w:lang w:val="kk-KZ"/>
              </w:rPr>
              <w:t>Сравнительная оценка роста и развития бычков внутрипородных типов казахской белоголовой породы</w:t>
            </w:r>
          </w:p>
        </w:tc>
        <w:tc>
          <w:tcPr>
            <w:tcW w:w="324" w:type="pct"/>
          </w:tcPr>
          <w:p w14:paraId="4A8C4378" w14:textId="648B5899" w:rsidR="00D11782" w:rsidRPr="00F76B84" w:rsidRDefault="00F76B84" w:rsidP="007B05FB">
            <w:pPr>
              <w:ind w:left="-108" w:right="-108"/>
              <w:jc w:val="center"/>
              <w:rPr>
                <w:rFonts w:ascii="Times New Roman" w:hAnsi="Times New Roman" w:cs="Times New Roman"/>
                <w:sz w:val="24"/>
                <w:szCs w:val="24"/>
              </w:rPr>
            </w:pPr>
            <w:r w:rsidRPr="00F76B84">
              <w:rPr>
                <w:rFonts w:ascii="Times New Roman" w:hAnsi="Times New Roman" w:cs="Times New Roman"/>
                <w:sz w:val="24"/>
                <w:szCs w:val="24"/>
              </w:rPr>
              <w:t>Статья</w:t>
            </w:r>
          </w:p>
        </w:tc>
        <w:tc>
          <w:tcPr>
            <w:tcW w:w="1670" w:type="pct"/>
          </w:tcPr>
          <w:p w14:paraId="02053654" w14:textId="3C813F61" w:rsidR="00D11782" w:rsidRPr="00A25710" w:rsidRDefault="00F76B84" w:rsidP="007B05F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76B84">
              <w:rPr>
                <w:rFonts w:ascii="Times New Roman" w:eastAsia="Times New Roman" w:hAnsi="Times New Roman" w:cs="Times New Roman"/>
                <w:sz w:val="24"/>
                <w:szCs w:val="24"/>
                <w:lang w:val="kk-KZ" w:eastAsia="ru-RU"/>
              </w:rPr>
              <w:t>Казахский национальный аграрный исследовательский университет, Национальная академия наук РК при президенте РК,  Ізденістер, нәтижелер – Исследования, результаты,  №4 (108). – 2025. -  с.130 – 142</w:t>
            </w:r>
          </w:p>
        </w:tc>
        <w:tc>
          <w:tcPr>
            <w:tcW w:w="371" w:type="pct"/>
          </w:tcPr>
          <w:p w14:paraId="6BD1FC98" w14:textId="43998C07" w:rsidR="00D11782" w:rsidRPr="00A25710" w:rsidRDefault="00BE3325"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0,8</w:t>
            </w:r>
          </w:p>
        </w:tc>
        <w:tc>
          <w:tcPr>
            <w:tcW w:w="874" w:type="pct"/>
          </w:tcPr>
          <w:p w14:paraId="6927BE4D" w14:textId="77777777" w:rsidR="00F76B84" w:rsidRPr="00F76B84" w:rsidRDefault="00F76B84" w:rsidP="00F76B84">
            <w:pPr>
              <w:spacing w:after="0" w:line="240" w:lineRule="auto"/>
              <w:jc w:val="center"/>
              <w:rPr>
                <w:rFonts w:ascii="Times New Roman" w:eastAsia="Times New Roman" w:hAnsi="Times New Roman" w:cs="Times New Roman"/>
                <w:bCs/>
                <w:sz w:val="24"/>
                <w:szCs w:val="24"/>
                <w:lang w:val="kk-KZ" w:eastAsia="ru-RU"/>
              </w:rPr>
            </w:pPr>
            <w:r w:rsidRPr="00F76B84">
              <w:rPr>
                <w:rFonts w:ascii="Times New Roman" w:eastAsia="Times New Roman" w:hAnsi="Times New Roman" w:cs="Times New Roman"/>
                <w:bCs/>
                <w:sz w:val="24"/>
                <w:szCs w:val="24"/>
                <w:lang w:val="kk-KZ" w:eastAsia="ru-RU"/>
              </w:rPr>
              <w:t xml:space="preserve">Губашев Н.М., </w:t>
            </w:r>
          </w:p>
          <w:p w14:paraId="66F08696" w14:textId="77777777" w:rsidR="00BE3325" w:rsidRDefault="00F76B84" w:rsidP="00F76B84">
            <w:pPr>
              <w:spacing w:after="0" w:line="240" w:lineRule="auto"/>
              <w:jc w:val="center"/>
              <w:rPr>
                <w:rFonts w:ascii="Times New Roman" w:eastAsia="Times New Roman" w:hAnsi="Times New Roman" w:cs="Times New Roman"/>
                <w:bCs/>
                <w:sz w:val="24"/>
                <w:szCs w:val="24"/>
                <w:lang w:val="kk-KZ" w:eastAsia="ru-RU"/>
              </w:rPr>
            </w:pPr>
            <w:r w:rsidRPr="00F76B84">
              <w:rPr>
                <w:rFonts w:ascii="Times New Roman" w:eastAsia="Times New Roman" w:hAnsi="Times New Roman" w:cs="Times New Roman"/>
                <w:bCs/>
                <w:sz w:val="24"/>
                <w:szCs w:val="24"/>
                <w:lang w:val="kk-KZ" w:eastAsia="ru-RU"/>
              </w:rPr>
              <w:t xml:space="preserve">Ахметалиева А.Б., </w:t>
            </w:r>
          </w:p>
          <w:p w14:paraId="17BACB32" w14:textId="77777777" w:rsidR="00BE3325" w:rsidRDefault="00F76B84" w:rsidP="00F76B84">
            <w:pPr>
              <w:spacing w:after="0" w:line="240" w:lineRule="auto"/>
              <w:jc w:val="center"/>
              <w:rPr>
                <w:rFonts w:ascii="Times New Roman" w:eastAsia="Times New Roman" w:hAnsi="Times New Roman" w:cs="Times New Roman"/>
                <w:bCs/>
                <w:sz w:val="24"/>
                <w:szCs w:val="24"/>
                <w:lang w:val="kk-KZ" w:eastAsia="ru-RU"/>
              </w:rPr>
            </w:pPr>
            <w:r w:rsidRPr="00F76B84">
              <w:rPr>
                <w:rFonts w:ascii="Times New Roman" w:eastAsia="Times New Roman" w:hAnsi="Times New Roman" w:cs="Times New Roman"/>
                <w:bCs/>
                <w:sz w:val="24"/>
                <w:szCs w:val="24"/>
                <w:lang w:val="kk-KZ" w:eastAsia="ru-RU"/>
              </w:rPr>
              <w:t xml:space="preserve">Амангалиев Т.Г., </w:t>
            </w:r>
          </w:p>
          <w:p w14:paraId="71D44389" w14:textId="34681357" w:rsidR="00D11782" w:rsidRPr="00A25710" w:rsidRDefault="00F76B84" w:rsidP="00F76B84">
            <w:pPr>
              <w:spacing w:after="0" w:line="240" w:lineRule="auto"/>
              <w:jc w:val="center"/>
              <w:rPr>
                <w:rFonts w:ascii="Times New Roman" w:eastAsia="Times New Roman" w:hAnsi="Times New Roman" w:cs="Times New Roman"/>
                <w:bCs/>
                <w:sz w:val="24"/>
                <w:szCs w:val="24"/>
                <w:lang w:val="kk-KZ" w:eastAsia="ru-RU"/>
              </w:rPr>
            </w:pPr>
            <w:r w:rsidRPr="00F76B84">
              <w:rPr>
                <w:rFonts w:ascii="Times New Roman" w:eastAsia="Times New Roman" w:hAnsi="Times New Roman" w:cs="Times New Roman"/>
                <w:bCs/>
                <w:sz w:val="24"/>
                <w:szCs w:val="24"/>
                <w:lang w:val="kk-KZ" w:eastAsia="ru-RU"/>
              </w:rPr>
              <w:t>Кулбаев Р.М.</w:t>
            </w:r>
          </w:p>
        </w:tc>
      </w:tr>
      <w:tr w:rsidR="000F6313" w:rsidRPr="00D11782" w14:paraId="2B0BE5C4" w14:textId="77777777" w:rsidTr="000F6313">
        <w:trPr>
          <w:jc w:val="center"/>
        </w:trPr>
        <w:tc>
          <w:tcPr>
            <w:tcW w:w="130" w:type="pct"/>
          </w:tcPr>
          <w:p w14:paraId="7E67F7CB"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1631" w:type="pct"/>
          </w:tcPr>
          <w:p w14:paraId="759A1B8E" w14:textId="57A1380D" w:rsidR="00D11782" w:rsidRPr="00A25710" w:rsidRDefault="00BE3325" w:rsidP="00BE3325">
            <w:pPr>
              <w:pStyle w:val="a3"/>
              <w:tabs>
                <w:tab w:val="left" w:pos="567"/>
              </w:tabs>
              <w:spacing w:after="0"/>
              <w:ind w:left="33" w:right="34"/>
              <w:jc w:val="both"/>
              <w:rPr>
                <w:lang w:val="kk-KZ"/>
              </w:rPr>
            </w:pPr>
            <w:r w:rsidRPr="00BE3325">
              <w:rPr>
                <w:lang w:val="kk-KZ"/>
              </w:rPr>
              <w:t>Эффективность влияния методов подбора на наследование окрасок и расцветок ягнят</w:t>
            </w:r>
            <w:r>
              <w:rPr>
                <w:lang w:val="kk-KZ"/>
              </w:rPr>
              <w:t xml:space="preserve"> </w:t>
            </w:r>
            <w:r w:rsidRPr="00BE3325">
              <w:rPr>
                <w:lang w:val="kk-KZ"/>
              </w:rPr>
              <w:t>атырауской породы овец</w:t>
            </w:r>
          </w:p>
        </w:tc>
        <w:tc>
          <w:tcPr>
            <w:tcW w:w="324" w:type="pct"/>
          </w:tcPr>
          <w:p w14:paraId="34201DAF" w14:textId="6F2809CD" w:rsidR="00D11782" w:rsidRPr="00A25710" w:rsidRDefault="00BE3325" w:rsidP="007B05FB">
            <w:pPr>
              <w:ind w:left="-108" w:right="-108"/>
              <w:jc w:val="center"/>
              <w:rPr>
                <w:rFonts w:ascii="Times New Roman" w:hAnsi="Times New Roman" w:cs="Times New Roman"/>
                <w:sz w:val="24"/>
                <w:szCs w:val="24"/>
                <w:lang w:val="kk-KZ"/>
              </w:rPr>
            </w:pPr>
            <w:r w:rsidRPr="00BE3325">
              <w:rPr>
                <w:rFonts w:ascii="Times New Roman" w:hAnsi="Times New Roman" w:cs="Times New Roman"/>
                <w:sz w:val="24"/>
                <w:szCs w:val="24"/>
                <w:lang w:val="kk-KZ"/>
              </w:rPr>
              <w:t>Статья</w:t>
            </w:r>
          </w:p>
        </w:tc>
        <w:tc>
          <w:tcPr>
            <w:tcW w:w="1670" w:type="pct"/>
          </w:tcPr>
          <w:p w14:paraId="4F1F893B" w14:textId="7F134A13" w:rsidR="00D11782" w:rsidRPr="00A25710" w:rsidRDefault="00BE3325" w:rsidP="007B05F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E3325">
              <w:rPr>
                <w:rFonts w:ascii="Times New Roman" w:eastAsia="Times New Roman" w:hAnsi="Times New Roman" w:cs="Times New Roman"/>
                <w:sz w:val="24"/>
                <w:szCs w:val="24"/>
                <w:lang w:val="kk-KZ" w:eastAsia="ru-RU"/>
              </w:rPr>
              <w:t>Animal Husbandry and Aquaculture. 2026. №1 (1) / Мал шаруашылығы және аквакультура. 2026. №1(1) Животноводство и аквакультура 2026. №1(1) Жәңгір хан атындағы БҚАТУ, С. 3 – 13.</w:t>
            </w:r>
          </w:p>
        </w:tc>
        <w:tc>
          <w:tcPr>
            <w:tcW w:w="371" w:type="pct"/>
          </w:tcPr>
          <w:p w14:paraId="07E0814A" w14:textId="205D2A4C" w:rsidR="00D11782" w:rsidRPr="00A25710" w:rsidRDefault="00BE3325"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0,6</w:t>
            </w:r>
          </w:p>
        </w:tc>
        <w:tc>
          <w:tcPr>
            <w:tcW w:w="874" w:type="pct"/>
          </w:tcPr>
          <w:p w14:paraId="0D2F1690" w14:textId="77777777" w:rsidR="00BE3325" w:rsidRDefault="00BE3325" w:rsidP="007B05FB">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Касимова Г.В., </w:t>
            </w:r>
          </w:p>
          <w:p w14:paraId="13EC2D3B" w14:textId="77777777" w:rsidR="00BE3325" w:rsidRDefault="00BE3325" w:rsidP="007B05FB">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Губашев Н.М., </w:t>
            </w:r>
          </w:p>
          <w:p w14:paraId="3ACAE06F" w14:textId="77777777" w:rsidR="00BE3325" w:rsidRDefault="00BE3325" w:rsidP="007B05FB">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Кожахметова А.Н., </w:t>
            </w:r>
          </w:p>
          <w:p w14:paraId="679B74C1" w14:textId="77777777" w:rsidR="00BE3325" w:rsidRDefault="00BE3325" w:rsidP="007B05FB">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Кулбаев Р.М., </w:t>
            </w:r>
          </w:p>
          <w:p w14:paraId="4ACCBA17" w14:textId="1410E7DB" w:rsidR="00D11782" w:rsidRPr="00A25710" w:rsidRDefault="00BE3325" w:rsidP="007B05FB">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Амангалиев Т.Г.</w:t>
            </w:r>
          </w:p>
        </w:tc>
      </w:tr>
      <w:tr w:rsidR="000F6313" w:rsidRPr="00434387" w14:paraId="382E3CFE" w14:textId="77777777" w:rsidTr="000F6313">
        <w:trPr>
          <w:jc w:val="center"/>
        </w:trPr>
        <w:tc>
          <w:tcPr>
            <w:tcW w:w="130" w:type="pct"/>
          </w:tcPr>
          <w:p w14:paraId="027A48C7"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1631" w:type="pct"/>
          </w:tcPr>
          <w:p w14:paraId="2846B317" w14:textId="16A57B0F" w:rsidR="00D11782" w:rsidRPr="00A25710" w:rsidRDefault="00BE3325" w:rsidP="007B05FB">
            <w:pPr>
              <w:pStyle w:val="a3"/>
              <w:tabs>
                <w:tab w:val="left" w:pos="567"/>
              </w:tabs>
              <w:spacing w:before="0" w:beforeAutospacing="0" w:after="0" w:afterAutospacing="0"/>
              <w:ind w:left="33" w:right="34"/>
              <w:jc w:val="both"/>
              <w:rPr>
                <w:lang w:val="kk-KZ"/>
              </w:rPr>
            </w:pPr>
            <w:r w:rsidRPr="00BE3325">
              <w:rPr>
                <w:lang w:val="kk-KZ"/>
              </w:rPr>
              <w:t>Влияние органической фитодобавки на усвояемость кормовых веществ и активность микробной флоры рубца</w:t>
            </w:r>
          </w:p>
        </w:tc>
        <w:tc>
          <w:tcPr>
            <w:tcW w:w="324" w:type="pct"/>
          </w:tcPr>
          <w:p w14:paraId="3B51470F" w14:textId="5865339B" w:rsidR="00D11782" w:rsidRPr="00A25710" w:rsidRDefault="00BE3325" w:rsidP="007B05FB">
            <w:pPr>
              <w:ind w:left="-108" w:right="-108"/>
              <w:jc w:val="center"/>
              <w:rPr>
                <w:rFonts w:ascii="Times New Roman" w:hAnsi="Times New Roman" w:cs="Times New Roman"/>
                <w:sz w:val="24"/>
                <w:szCs w:val="24"/>
                <w:lang w:val="kk-KZ"/>
              </w:rPr>
            </w:pPr>
            <w:r w:rsidRPr="00BE3325">
              <w:rPr>
                <w:rFonts w:ascii="Times New Roman" w:hAnsi="Times New Roman" w:cs="Times New Roman"/>
                <w:sz w:val="24"/>
                <w:szCs w:val="24"/>
                <w:lang w:val="kk-KZ"/>
              </w:rPr>
              <w:t>Статья</w:t>
            </w:r>
          </w:p>
        </w:tc>
        <w:tc>
          <w:tcPr>
            <w:tcW w:w="1670" w:type="pct"/>
          </w:tcPr>
          <w:p w14:paraId="381FE2CA" w14:textId="41454D39" w:rsidR="00D11782" w:rsidRPr="00A25710" w:rsidRDefault="00BE3325" w:rsidP="007B05F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BE3325">
              <w:rPr>
                <w:rFonts w:ascii="Times New Roman" w:eastAsia="Times New Roman" w:hAnsi="Times New Roman" w:cs="Times New Roman"/>
                <w:sz w:val="24"/>
                <w:szCs w:val="24"/>
                <w:lang w:val="kk-KZ" w:eastAsia="ru-RU"/>
              </w:rPr>
              <w:t>Animal Husbandry and Aquaculture. 2026. №1 (1) / Мал шаруашылығы және аквакультура. 2026. №1(1) Животноводство и аквакультура 2026. №1(1) Жәңгір хан атындағы БҚАТУ, С. 150 – 161.</w:t>
            </w:r>
          </w:p>
        </w:tc>
        <w:tc>
          <w:tcPr>
            <w:tcW w:w="371" w:type="pct"/>
          </w:tcPr>
          <w:p w14:paraId="3A4C3F24" w14:textId="79F92A25" w:rsidR="00D11782" w:rsidRPr="00A25710" w:rsidRDefault="00BE3325"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0,7</w:t>
            </w:r>
          </w:p>
        </w:tc>
        <w:tc>
          <w:tcPr>
            <w:tcW w:w="874" w:type="pct"/>
          </w:tcPr>
          <w:p w14:paraId="3F5ECDBE" w14:textId="77777777" w:rsid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Кадралиева Б.Т., </w:t>
            </w:r>
          </w:p>
          <w:p w14:paraId="4B5BA385" w14:textId="77777777" w:rsid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Жаймышева C.С., </w:t>
            </w:r>
          </w:p>
          <w:p w14:paraId="435A0EAD" w14:textId="77777777" w:rsid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Касимова Г.В., </w:t>
            </w:r>
          </w:p>
          <w:p w14:paraId="1510A2C0" w14:textId="159D01C8" w:rsidR="00BE3325" w:rsidRP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Закирова Ф.Б.,</w:t>
            </w:r>
          </w:p>
          <w:p w14:paraId="1A1F272A" w14:textId="3A405E77" w:rsidR="00D11782" w:rsidRPr="00A25710"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Бактыгалиева А.Т.</w:t>
            </w:r>
          </w:p>
        </w:tc>
      </w:tr>
      <w:tr w:rsidR="000F6313" w:rsidRPr="00D11782" w14:paraId="095A16F1" w14:textId="77777777" w:rsidTr="000F6313">
        <w:trPr>
          <w:jc w:val="center"/>
        </w:trPr>
        <w:tc>
          <w:tcPr>
            <w:tcW w:w="130" w:type="pct"/>
          </w:tcPr>
          <w:p w14:paraId="60E6A1BB"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1631" w:type="pct"/>
          </w:tcPr>
          <w:p w14:paraId="0AD76B63" w14:textId="4D53B729" w:rsidR="00D11782" w:rsidRPr="00A25710" w:rsidRDefault="00BE3325" w:rsidP="007B05FB">
            <w:pPr>
              <w:pStyle w:val="a3"/>
              <w:tabs>
                <w:tab w:val="left" w:pos="567"/>
              </w:tabs>
              <w:spacing w:before="0" w:beforeAutospacing="0" w:after="0" w:afterAutospacing="0"/>
              <w:ind w:left="33" w:right="34"/>
              <w:jc w:val="both"/>
            </w:pPr>
            <w:r w:rsidRPr="00BE3325">
              <w:t>Характеристика внутрипородных типов казахской белоголовой породы по племенным и продуктивным качествам в условиях КХ «</w:t>
            </w:r>
            <w:proofErr w:type="spellStart"/>
            <w:r w:rsidRPr="00BE3325">
              <w:t>Сұлтан</w:t>
            </w:r>
            <w:proofErr w:type="spellEnd"/>
          </w:p>
        </w:tc>
        <w:tc>
          <w:tcPr>
            <w:tcW w:w="324" w:type="pct"/>
          </w:tcPr>
          <w:p w14:paraId="053F7063" w14:textId="3C4637FB" w:rsidR="00D11782" w:rsidRPr="00A25710" w:rsidRDefault="00BE3325" w:rsidP="007B05FB">
            <w:pPr>
              <w:ind w:left="-108" w:right="-108"/>
              <w:jc w:val="center"/>
              <w:rPr>
                <w:rFonts w:ascii="Times New Roman" w:hAnsi="Times New Roman" w:cs="Times New Roman"/>
                <w:sz w:val="24"/>
                <w:szCs w:val="24"/>
                <w:lang w:val="kk-KZ"/>
              </w:rPr>
            </w:pPr>
            <w:r w:rsidRPr="00BE3325">
              <w:rPr>
                <w:rFonts w:ascii="Times New Roman" w:hAnsi="Times New Roman" w:cs="Times New Roman"/>
                <w:sz w:val="24"/>
                <w:szCs w:val="24"/>
                <w:lang w:val="kk-KZ"/>
              </w:rPr>
              <w:t>Статья</w:t>
            </w:r>
          </w:p>
        </w:tc>
        <w:tc>
          <w:tcPr>
            <w:tcW w:w="1670" w:type="pct"/>
          </w:tcPr>
          <w:p w14:paraId="6DC73B03" w14:textId="4249B74B" w:rsidR="00D11782" w:rsidRPr="00A25710" w:rsidRDefault="00BE3325" w:rsidP="007B05FB">
            <w:pPr>
              <w:shd w:val="clear" w:color="auto" w:fill="FFFFFF"/>
              <w:spacing w:after="0" w:line="240" w:lineRule="auto"/>
              <w:outlineLvl w:val="1"/>
              <w:rPr>
                <w:rFonts w:ascii="Times New Roman" w:eastAsia="Times New Roman" w:hAnsi="Times New Roman" w:cs="Times New Roman"/>
                <w:sz w:val="24"/>
                <w:szCs w:val="24"/>
                <w:lang w:val="kk-KZ" w:eastAsia="ru-RU"/>
              </w:rPr>
            </w:pPr>
            <w:r w:rsidRPr="00BE3325">
              <w:rPr>
                <w:rFonts w:ascii="Times New Roman" w:eastAsia="Times New Roman" w:hAnsi="Times New Roman" w:cs="Times New Roman"/>
                <w:sz w:val="24"/>
                <w:szCs w:val="24"/>
                <w:lang w:val="kk-KZ" w:eastAsia="ru-RU"/>
              </w:rPr>
              <w:t>Қорқыт ата атындағы қызылорда университетiнiң хабаршысы. Ауыл шаруашылығы ғылымдары №1 (76), 2026   С. 193 – 202</w:t>
            </w:r>
          </w:p>
        </w:tc>
        <w:tc>
          <w:tcPr>
            <w:tcW w:w="371" w:type="pct"/>
          </w:tcPr>
          <w:p w14:paraId="0F2FD303" w14:textId="1075BCFE" w:rsidR="00D11782" w:rsidRPr="00A25710" w:rsidRDefault="00BE3325"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0,6</w:t>
            </w:r>
          </w:p>
        </w:tc>
        <w:tc>
          <w:tcPr>
            <w:tcW w:w="874" w:type="pct"/>
          </w:tcPr>
          <w:p w14:paraId="2DEEE2DB" w14:textId="77777777" w:rsidR="00BE3325" w:rsidRP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Губашев Н.М. </w:t>
            </w:r>
          </w:p>
          <w:p w14:paraId="4081A687" w14:textId="77777777" w:rsidR="00BE3325" w:rsidRP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Кулбаев Р.М.</w:t>
            </w:r>
          </w:p>
          <w:p w14:paraId="48DE6102" w14:textId="77777777" w:rsidR="00BE3325" w:rsidRPr="00BE3325"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 xml:space="preserve">Махимова Ж.Н., </w:t>
            </w:r>
          </w:p>
          <w:p w14:paraId="38BEC360" w14:textId="163C6D02" w:rsidR="00D11782" w:rsidRPr="00A25710" w:rsidRDefault="00BE3325" w:rsidP="00BE3325">
            <w:pPr>
              <w:spacing w:after="0" w:line="240" w:lineRule="auto"/>
              <w:jc w:val="center"/>
              <w:rPr>
                <w:rFonts w:ascii="Times New Roman" w:eastAsia="Times New Roman" w:hAnsi="Times New Roman" w:cs="Times New Roman"/>
                <w:bCs/>
                <w:sz w:val="24"/>
                <w:szCs w:val="24"/>
                <w:lang w:val="kk-KZ" w:eastAsia="ru-RU"/>
              </w:rPr>
            </w:pPr>
            <w:r w:rsidRPr="00BE3325">
              <w:rPr>
                <w:rFonts w:ascii="Times New Roman" w:eastAsia="Times New Roman" w:hAnsi="Times New Roman" w:cs="Times New Roman"/>
                <w:bCs/>
                <w:sz w:val="24"/>
                <w:szCs w:val="24"/>
                <w:lang w:val="kk-KZ" w:eastAsia="ru-RU"/>
              </w:rPr>
              <w:t>Амангалиев Т.Г.</w:t>
            </w:r>
          </w:p>
        </w:tc>
      </w:tr>
    </w:tbl>
    <w:p w14:paraId="602EBF97" w14:textId="77777777" w:rsidR="00D11782" w:rsidRPr="00A94267" w:rsidRDefault="00D11782" w:rsidP="00D11782">
      <w:pPr>
        <w:rPr>
          <w:lang w:val="kk-KZ"/>
        </w:rPr>
      </w:pPr>
    </w:p>
    <w:p w14:paraId="7C78EBDA" w14:textId="34016725" w:rsidR="00D11782" w:rsidRPr="001B550E"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B550E">
        <w:rPr>
          <w:rFonts w:ascii="Times New Roman" w:hAnsi="Times New Roman" w:cs="Times New Roman"/>
          <w:sz w:val="24"/>
          <w:szCs w:val="24"/>
          <w:lang w:val="kk-KZ"/>
        </w:rPr>
        <w:t xml:space="preserve">Соискатель </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0F6313">
        <w:rPr>
          <w:rFonts w:ascii="Times New Roman" w:hAnsi="Times New Roman" w:cs="Times New Roman"/>
          <w:sz w:val="24"/>
          <w:szCs w:val="24"/>
          <w:lang w:val="kk-KZ"/>
        </w:rPr>
        <w:t>М.Ж.Шукуров</w:t>
      </w:r>
    </w:p>
    <w:p w14:paraId="45FD0EE5" w14:textId="77777777" w:rsidR="00D11782" w:rsidRPr="001B550E" w:rsidRDefault="00D11782" w:rsidP="00D11782">
      <w:pPr>
        <w:ind w:left="2124"/>
        <w:rPr>
          <w:rFonts w:ascii="Times New Roman" w:eastAsia="Times New Roman" w:hAnsi="Times New Roman" w:cs="Times New Roman"/>
          <w:sz w:val="24"/>
          <w:szCs w:val="24"/>
          <w:lang w:val="kk-KZ" w:eastAsia="ru-RU"/>
        </w:rPr>
      </w:pPr>
      <w:r w:rsidRPr="001B550E">
        <w:rPr>
          <w:rFonts w:ascii="Times New Roman" w:hAnsi="Times New Roman" w:cs="Times New Roman"/>
          <w:sz w:val="24"/>
          <w:szCs w:val="24"/>
          <w:lang w:val="kk-KZ"/>
        </w:rPr>
        <w:t xml:space="preserve">                                   Ученый секретарь</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С.М. Баянтасова</w:t>
      </w:r>
    </w:p>
    <w:tbl>
      <w:tblPr>
        <w:tblW w:w="5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271"/>
        <w:gridCol w:w="2015"/>
        <w:gridCol w:w="5138"/>
        <w:gridCol w:w="1017"/>
        <w:gridCol w:w="4192"/>
      </w:tblGrid>
      <w:tr w:rsidR="00D11782" w:rsidRPr="0010258A" w14:paraId="49A8C977" w14:textId="77777777" w:rsidTr="000F6313">
        <w:trPr>
          <w:trHeight w:val="268"/>
          <w:jc w:val="center"/>
        </w:trPr>
        <w:tc>
          <w:tcPr>
            <w:tcW w:w="144" w:type="pct"/>
          </w:tcPr>
          <w:p w14:paraId="1831350B"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p>
        </w:tc>
        <w:tc>
          <w:tcPr>
            <w:tcW w:w="1016" w:type="pct"/>
          </w:tcPr>
          <w:p w14:paraId="32CCB645" w14:textId="77777777" w:rsidR="00D11782" w:rsidRPr="00A25710" w:rsidRDefault="00D11782" w:rsidP="007B05FB">
            <w:pPr>
              <w:pStyle w:val="a3"/>
              <w:tabs>
                <w:tab w:val="left" w:pos="567"/>
              </w:tabs>
              <w:spacing w:before="0" w:beforeAutospacing="0" w:after="0" w:afterAutospacing="0"/>
              <w:ind w:left="33" w:right="34"/>
              <w:jc w:val="center"/>
              <w:rPr>
                <w:lang w:val="kk-KZ"/>
              </w:rPr>
            </w:pPr>
            <w:r>
              <w:rPr>
                <w:lang w:val="kk-KZ"/>
              </w:rPr>
              <w:t>2</w:t>
            </w:r>
          </w:p>
        </w:tc>
        <w:tc>
          <w:tcPr>
            <w:tcW w:w="626" w:type="pct"/>
          </w:tcPr>
          <w:p w14:paraId="727955A5" w14:textId="77777777" w:rsidR="00D11782" w:rsidRPr="00A25710" w:rsidRDefault="00D11782" w:rsidP="007B05FB">
            <w:pPr>
              <w:ind w:left="-108" w:right="-108"/>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96" w:type="pct"/>
          </w:tcPr>
          <w:p w14:paraId="33D7A051" w14:textId="77777777" w:rsidR="00D11782" w:rsidRPr="00A25710" w:rsidRDefault="00D11782" w:rsidP="007B05FB">
            <w:pPr>
              <w:shd w:val="clear" w:color="auto" w:fill="FFFFFF"/>
              <w:spacing w:before="100" w:beforeAutospacing="1" w:after="100" w:afterAutospacing="1" w:line="240" w:lineRule="auto"/>
              <w:jc w:val="center"/>
              <w:outlineLv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316" w:type="pct"/>
          </w:tcPr>
          <w:p w14:paraId="722E0330"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302" w:type="pct"/>
          </w:tcPr>
          <w:p w14:paraId="6A3D3861" w14:textId="77777777" w:rsidR="00D11782" w:rsidRPr="00A25710" w:rsidRDefault="00D11782" w:rsidP="007B05FB">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6</w:t>
            </w:r>
          </w:p>
        </w:tc>
      </w:tr>
      <w:tr w:rsidR="00D11782" w:rsidRPr="00D11782" w14:paraId="72F262F7" w14:textId="77777777" w:rsidTr="000F6313">
        <w:trPr>
          <w:jc w:val="center"/>
        </w:trPr>
        <w:tc>
          <w:tcPr>
            <w:tcW w:w="144" w:type="pct"/>
          </w:tcPr>
          <w:p w14:paraId="6B45A71B"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1016" w:type="pct"/>
          </w:tcPr>
          <w:p w14:paraId="6A289E95" w14:textId="664E96F6" w:rsidR="00D11782" w:rsidRPr="00A25710" w:rsidRDefault="001B0B76" w:rsidP="007B05FB">
            <w:pPr>
              <w:pStyle w:val="a3"/>
              <w:tabs>
                <w:tab w:val="left" w:pos="567"/>
              </w:tabs>
              <w:spacing w:before="0" w:beforeAutospacing="0" w:after="0" w:afterAutospacing="0"/>
              <w:ind w:left="33" w:right="34"/>
              <w:jc w:val="both"/>
              <w:rPr>
                <w:lang w:val="kk-KZ"/>
              </w:rPr>
            </w:pPr>
            <w:r w:rsidRPr="001B0B76">
              <w:rPr>
                <w:bCs/>
                <w:lang w:val="kk-KZ"/>
              </w:rPr>
              <w:t>Генеалогическая структура и продуктивные характеристики линий казахской белоголовой породы в кх «Сұлтан»</w:t>
            </w:r>
          </w:p>
        </w:tc>
        <w:tc>
          <w:tcPr>
            <w:tcW w:w="626" w:type="pct"/>
          </w:tcPr>
          <w:p w14:paraId="3358A9FF" w14:textId="77777777" w:rsidR="00D11782" w:rsidRPr="00A25710" w:rsidRDefault="00D11782" w:rsidP="007B05FB">
            <w:pPr>
              <w:ind w:left="-108" w:right="-108"/>
              <w:jc w:val="center"/>
              <w:rPr>
                <w:rFonts w:ascii="Times New Roman" w:hAnsi="Times New Roman" w:cs="Times New Roman"/>
                <w:sz w:val="24"/>
                <w:szCs w:val="24"/>
                <w:lang w:val="kk-KZ"/>
              </w:rPr>
            </w:pPr>
            <w:r>
              <w:rPr>
                <w:rFonts w:ascii="Times New Roman" w:hAnsi="Times New Roman" w:cs="Times New Roman"/>
                <w:sz w:val="24"/>
                <w:szCs w:val="24"/>
              </w:rPr>
              <w:t>С</w:t>
            </w:r>
            <w:r w:rsidRPr="00A25710">
              <w:rPr>
                <w:rFonts w:ascii="Times New Roman" w:hAnsi="Times New Roman" w:cs="Times New Roman"/>
                <w:sz w:val="24"/>
                <w:szCs w:val="24"/>
              </w:rPr>
              <w:t>татья</w:t>
            </w:r>
          </w:p>
        </w:tc>
        <w:tc>
          <w:tcPr>
            <w:tcW w:w="1596" w:type="pct"/>
          </w:tcPr>
          <w:p w14:paraId="698DFB21" w14:textId="19C914A4" w:rsidR="00D11782" w:rsidRPr="00A25710" w:rsidRDefault="001B0B76" w:rsidP="007B05FB">
            <w:pPr>
              <w:shd w:val="clear" w:color="auto" w:fill="FFFFFF"/>
              <w:spacing w:before="100" w:beforeAutospacing="1" w:after="100" w:afterAutospacing="1" w:line="240" w:lineRule="auto"/>
              <w:outlineLvl w:val="0"/>
              <w:rPr>
                <w:rFonts w:ascii="Times New Roman" w:eastAsia="Times New Roman" w:hAnsi="Times New Roman" w:cs="Times New Roman"/>
                <w:sz w:val="24"/>
                <w:szCs w:val="24"/>
                <w:lang w:val="kk-KZ" w:eastAsia="ru-RU"/>
              </w:rPr>
            </w:pPr>
            <w:r w:rsidRPr="001B0B76">
              <w:rPr>
                <w:rFonts w:ascii="Times New Roman" w:eastAsia="Times New Roman" w:hAnsi="Times New Roman" w:cs="Times New Roman"/>
                <w:sz w:val="24"/>
                <w:szCs w:val="24"/>
                <w:shd w:val="clear" w:color="auto" w:fill="FFFFFF"/>
                <w:lang w:val="kk-KZ" w:eastAsia="ru-RU"/>
              </w:rPr>
              <w:t>Многопрофильный научный журнал Костанайского регионального университета имени Ахмет Байтұрсынұлы, «3i: intellect, idea, innovation - интеллект, идея, инновация», № 2 (часть 1), 2026 г., С. 117 – 125.</w:t>
            </w:r>
          </w:p>
        </w:tc>
        <w:tc>
          <w:tcPr>
            <w:tcW w:w="316" w:type="pct"/>
          </w:tcPr>
          <w:p w14:paraId="06E81A9A" w14:textId="1EC869C3"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r w:rsidR="001B0B76">
              <w:rPr>
                <w:rFonts w:ascii="Times New Roman" w:eastAsia="Times New Roman" w:hAnsi="Times New Roman" w:cs="Times New Roman"/>
                <w:sz w:val="24"/>
                <w:szCs w:val="24"/>
                <w:lang w:val="kk-KZ" w:eastAsia="ru-RU"/>
              </w:rPr>
              <w:t>5</w:t>
            </w:r>
            <w:r>
              <w:rPr>
                <w:rFonts w:ascii="Times New Roman" w:eastAsia="Times New Roman" w:hAnsi="Times New Roman" w:cs="Times New Roman"/>
                <w:sz w:val="24"/>
                <w:szCs w:val="24"/>
                <w:lang w:val="kk-KZ" w:eastAsia="ru-RU"/>
              </w:rPr>
              <w:t xml:space="preserve"> </w:t>
            </w:r>
          </w:p>
        </w:tc>
        <w:tc>
          <w:tcPr>
            <w:tcW w:w="1302" w:type="pct"/>
          </w:tcPr>
          <w:p w14:paraId="79C607C3" w14:textId="49224AF3" w:rsidR="001B0B76" w:rsidRDefault="001B0B76" w:rsidP="003F70A3">
            <w:pPr>
              <w:spacing w:after="0" w:line="240" w:lineRule="auto"/>
              <w:jc w:val="center"/>
              <w:rPr>
                <w:rFonts w:ascii="Times New Roman" w:eastAsia="Times New Roman" w:hAnsi="Times New Roman" w:cs="Times New Roman"/>
                <w:sz w:val="24"/>
                <w:szCs w:val="24"/>
                <w:shd w:val="clear" w:color="auto" w:fill="FFFFFF"/>
                <w:lang w:val="kk-KZ" w:eastAsia="ru-RU"/>
              </w:rPr>
            </w:pPr>
            <w:r w:rsidRPr="001B0B76">
              <w:rPr>
                <w:rFonts w:ascii="Times New Roman" w:eastAsia="Times New Roman" w:hAnsi="Times New Roman" w:cs="Times New Roman"/>
                <w:sz w:val="24"/>
                <w:szCs w:val="24"/>
                <w:shd w:val="clear" w:color="auto" w:fill="FFFFFF"/>
                <w:lang w:val="kk-KZ" w:eastAsia="ru-RU"/>
              </w:rPr>
              <w:t>Губашев Н.М.,</w:t>
            </w:r>
          </w:p>
          <w:p w14:paraId="42C756AE" w14:textId="43A234F4" w:rsidR="001B0B76" w:rsidRDefault="001B0B76" w:rsidP="003F70A3">
            <w:pPr>
              <w:spacing w:after="0" w:line="240" w:lineRule="auto"/>
              <w:jc w:val="center"/>
              <w:rPr>
                <w:rFonts w:ascii="Times New Roman" w:eastAsia="Times New Roman" w:hAnsi="Times New Roman" w:cs="Times New Roman"/>
                <w:sz w:val="24"/>
                <w:szCs w:val="24"/>
                <w:shd w:val="clear" w:color="auto" w:fill="FFFFFF"/>
                <w:lang w:val="kk-KZ" w:eastAsia="ru-RU"/>
              </w:rPr>
            </w:pPr>
            <w:r w:rsidRPr="001B0B76">
              <w:rPr>
                <w:rFonts w:ascii="Times New Roman" w:eastAsia="Times New Roman" w:hAnsi="Times New Roman" w:cs="Times New Roman"/>
                <w:sz w:val="24"/>
                <w:szCs w:val="24"/>
                <w:shd w:val="clear" w:color="auto" w:fill="FFFFFF"/>
                <w:lang w:val="kk-KZ" w:eastAsia="ru-RU"/>
              </w:rPr>
              <w:t>Кулбаев Р.М.,</w:t>
            </w:r>
          </w:p>
          <w:p w14:paraId="115131DB" w14:textId="3D24AB2B" w:rsidR="00D11782" w:rsidRPr="00A25710"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sz w:val="24"/>
                <w:szCs w:val="24"/>
                <w:shd w:val="clear" w:color="auto" w:fill="FFFFFF"/>
                <w:lang w:val="kk-KZ" w:eastAsia="ru-RU"/>
              </w:rPr>
              <w:t>Амангалиев Т.Г.</w:t>
            </w:r>
          </w:p>
        </w:tc>
      </w:tr>
      <w:tr w:rsidR="00D11782" w:rsidRPr="0046156F" w14:paraId="4BCBD265" w14:textId="77777777" w:rsidTr="000F6313">
        <w:trPr>
          <w:jc w:val="center"/>
        </w:trPr>
        <w:tc>
          <w:tcPr>
            <w:tcW w:w="144" w:type="pct"/>
          </w:tcPr>
          <w:p w14:paraId="57CB97B6"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1016" w:type="pct"/>
          </w:tcPr>
          <w:p w14:paraId="3888163B" w14:textId="07EE5A10" w:rsidR="00D11782" w:rsidRPr="00A25710" w:rsidRDefault="001B0B76" w:rsidP="007B05FB">
            <w:pPr>
              <w:pStyle w:val="a3"/>
              <w:tabs>
                <w:tab w:val="left" w:pos="567"/>
              </w:tabs>
              <w:spacing w:before="0" w:beforeAutospacing="0" w:after="0" w:afterAutospacing="0"/>
              <w:ind w:left="33" w:right="34"/>
              <w:jc w:val="both"/>
              <w:rPr>
                <w:lang w:val="kk-KZ"/>
              </w:rPr>
            </w:pPr>
            <w:r w:rsidRPr="001B0B76">
              <w:rPr>
                <w:lang w:val="kk-KZ"/>
              </w:rPr>
              <w:t>Features of muscle tissue formation in bulls of various genotypes by the age of 18 months</w:t>
            </w:r>
          </w:p>
        </w:tc>
        <w:tc>
          <w:tcPr>
            <w:tcW w:w="626" w:type="pct"/>
          </w:tcPr>
          <w:p w14:paraId="57C9AB9A" w14:textId="5D60EA4D" w:rsidR="00D11782" w:rsidRPr="00A25710" w:rsidRDefault="001B0B76" w:rsidP="007B05FB">
            <w:pPr>
              <w:ind w:left="-108" w:right="-108"/>
              <w:jc w:val="center"/>
              <w:rPr>
                <w:rFonts w:ascii="Times New Roman" w:hAnsi="Times New Roman" w:cs="Times New Roman"/>
                <w:sz w:val="24"/>
                <w:szCs w:val="24"/>
                <w:lang w:val="kk-KZ"/>
              </w:rPr>
            </w:pPr>
            <w:r w:rsidRPr="001B0B76">
              <w:rPr>
                <w:rFonts w:ascii="Times New Roman" w:hAnsi="Times New Roman" w:cs="Times New Roman"/>
                <w:sz w:val="24"/>
                <w:szCs w:val="24"/>
                <w:lang w:val="kk-KZ"/>
              </w:rPr>
              <w:t>Статья</w:t>
            </w:r>
          </w:p>
        </w:tc>
        <w:tc>
          <w:tcPr>
            <w:tcW w:w="1596" w:type="pct"/>
          </w:tcPr>
          <w:p w14:paraId="31559432" w14:textId="2E1FD3AE" w:rsidR="00D11782" w:rsidRPr="00A25710" w:rsidRDefault="001B0B76" w:rsidP="007B05FB">
            <w:pPr>
              <w:shd w:val="clear" w:color="auto" w:fill="FFFFFF"/>
              <w:spacing w:after="0" w:line="240" w:lineRule="auto"/>
              <w:rPr>
                <w:rFonts w:ascii="Times New Roman" w:eastAsia="Times New Roman" w:hAnsi="Times New Roman" w:cs="Times New Roman"/>
                <w:sz w:val="24"/>
                <w:szCs w:val="24"/>
                <w:lang w:val="kk-KZ" w:eastAsia="ru-RU"/>
              </w:rPr>
            </w:pPr>
            <w:r w:rsidRPr="001B0B76">
              <w:rPr>
                <w:rFonts w:ascii="Times New Roman" w:eastAsia="Times New Roman" w:hAnsi="Times New Roman" w:cs="Times New Roman"/>
                <w:sz w:val="24"/>
                <w:szCs w:val="24"/>
                <w:lang w:val="kk-KZ" w:eastAsia="ru-RU"/>
              </w:rPr>
              <w:t>Animal Husbandry and Aquaculture. 2026. №2 т.1 / Мал шаруашылығы және аквакультура. 2026. №2 т.1 Животноводство и аквакультура 2026. №2 т.1 Жәңгір хан атындағы БҚАТУ, С 3 – 14.</w:t>
            </w:r>
          </w:p>
        </w:tc>
        <w:tc>
          <w:tcPr>
            <w:tcW w:w="316" w:type="pct"/>
          </w:tcPr>
          <w:p w14:paraId="3B22FE08" w14:textId="1ED3EA75" w:rsidR="00D11782" w:rsidRPr="00A25710" w:rsidRDefault="001B0B76"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0,7</w:t>
            </w:r>
          </w:p>
        </w:tc>
        <w:tc>
          <w:tcPr>
            <w:tcW w:w="1302" w:type="pct"/>
          </w:tcPr>
          <w:p w14:paraId="07CD2FF1" w14:textId="77777777" w:rsidR="001B0B76" w:rsidRPr="001B0B76"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B. Kadralieva,</w:t>
            </w:r>
          </w:p>
          <w:p w14:paraId="65B4E73F" w14:textId="77777777" w:rsidR="001B0B76" w:rsidRPr="001B0B76"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S. Zhaimysheva,</w:t>
            </w:r>
          </w:p>
          <w:p w14:paraId="68184CA7" w14:textId="77777777" w:rsidR="001B0B76" w:rsidRPr="001B0B76"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А. Kozhakhmetova,</w:t>
            </w:r>
          </w:p>
          <w:p w14:paraId="07418AAC" w14:textId="77777777" w:rsidR="001B0B76" w:rsidRPr="001B0B76"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G. Kassimova,</w:t>
            </w:r>
          </w:p>
          <w:p w14:paraId="7871A074" w14:textId="77777777" w:rsidR="001B0B76" w:rsidRPr="001B0B76"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F. Zakirova,</w:t>
            </w:r>
          </w:p>
          <w:p w14:paraId="487857C4" w14:textId="3A257648" w:rsidR="00D11782" w:rsidRPr="00A25710" w:rsidRDefault="001B0B76" w:rsidP="003F70A3">
            <w:pPr>
              <w:spacing w:after="0" w:line="240" w:lineRule="auto"/>
              <w:jc w:val="center"/>
              <w:rPr>
                <w:rFonts w:ascii="Times New Roman" w:eastAsia="Times New Roman" w:hAnsi="Times New Roman" w:cs="Times New Roman"/>
                <w:bCs/>
                <w:sz w:val="24"/>
                <w:szCs w:val="24"/>
                <w:lang w:val="kk-KZ" w:eastAsia="ru-RU"/>
              </w:rPr>
            </w:pPr>
            <w:r w:rsidRPr="001B0B76">
              <w:rPr>
                <w:rFonts w:ascii="Times New Roman" w:eastAsia="Times New Roman" w:hAnsi="Times New Roman" w:cs="Times New Roman"/>
                <w:bCs/>
                <w:sz w:val="24"/>
                <w:szCs w:val="24"/>
                <w:lang w:val="kk-KZ" w:eastAsia="ru-RU"/>
              </w:rPr>
              <w:t>А. Baktygaliyeva</w:t>
            </w:r>
          </w:p>
        </w:tc>
      </w:tr>
      <w:tr w:rsidR="00D11782" w:rsidRPr="00D11782" w14:paraId="4D3F2677" w14:textId="77777777" w:rsidTr="000F6313">
        <w:trPr>
          <w:jc w:val="center"/>
        </w:trPr>
        <w:tc>
          <w:tcPr>
            <w:tcW w:w="144" w:type="pct"/>
          </w:tcPr>
          <w:p w14:paraId="65533E83"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sidRPr="00A25710">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2</w:t>
            </w:r>
          </w:p>
        </w:tc>
        <w:tc>
          <w:tcPr>
            <w:tcW w:w="1016" w:type="pct"/>
          </w:tcPr>
          <w:p w14:paraId="45920EEA" w14:textId="7BDC3444" w:rsidR="00D11782" w:rsidRPr="00A25710" w:rsidRDefault="001B0B76" w:rsidP="007B05FB">
            <w:pPr>
              <w:pStyle w:val="a3"/>
              <w:tabs>
                <w:tab w:val="left" w:pos="567"/>
              </w:tabs>
              <w:spacing w:before="0" w:beforeAutospacing="0" w:after="0" w:afterAutospacing="0"/>
              <w:ind w:left="33" w:right="34"/>
              <w:jc w:val="both"/>
              <w:rPr>
                <w:lang w:val="kk-KZ"/>
              </w:rPr>
            </w:pPr>
            <w:r w:rsidRPr="001B0B76">
              <w:rPr>
                <w:lang w:val="kk-KZ"/>
              </w:rPr>
              <w:t>Анализ состояния и перспективы развития пчеловодства в Западно-Казахстанской области.</w:t>
            </w:r>
          </w:p>
        </w:tc>
        <w:tc>
          <w:tcPr>
            <w:tcW w:w="626" w:type="pct"/>
          </w:tcPr>
          <w:p w14:paraId="0F53135B" w14:textId="5275149C" w:rsidR="00D11782" w:rsidRPr="00A25710" w:rsidRDefault="000F6313" w:rsidP="007B05FB">
            <w:pPr>
              <w:ind w:left="-108" w:right="-108"/>
              <w:jc w:val="center"/>
              <w:rPr>
                <w:rFonts w:ascii="Times New Roman" w:hAnsi="Times New Roman" w:cs="Times New Roman"/>
                <w:sz w:val="24"/>
                <w:szCs w:val="24"/>
                <w:lang w:val="kk-KZ"/>
              </w:rPr>
            </w:pPr>
            <w:r w:rsidRPr="000F6313">
              <w:rPr>
                <w:rFonts w:ascii="Times New Roman" w:hAnsi="Times New Roman" w:cs="Times New Roman"/>
                <w:sz w:val="24"/>
                <w:szCs w:val="24"/>
                <w:lang w:val="kk-KZ"/>
              </w:rPr>
              <w:t>Статья</w:t>
            </w:r>
          </w:p>
        </w:tc>
        <w:tc>
          <w:tcPr>
            <w:tcW w:w="1596" w:type="pct"/>
          </w:tcPr>
          <w:p w14:paraId="011A5691" w14:textId="2FC959D4" w:rsidR="00D11782" w:rsidRPr="00A25710" w:rsidRDefault="001B0B76" w:rsidP="007B05FB">
            <w:pPr>
              <w:shd w:val="clear" w:color="auto" w:fill="FFFFFF"/>
              <w:spacing w:after="0" w:line="240" w:lineRule="auto"/>
              <w:outlineLvl w:val="1"/>
              <w:rPr>
                <w:rFonts w:ascii="Times New Roman" w:eastAsia="Times New Roman" w:hAnsi="Times New Roman" w:cs="Times New Roman"/>
                <w:sz w:val="24"/>
                <w:szCs w:val="24"/>
                <w:lang w:val="kk-KZ" w:eastAsia="ru-RU"/>
              </w:rPr>
            </w:pPr>
            <w:r w:rsidRPr="001B0B76">
              <w:rPr>
                <w:rFonts w:ascii="Times New Roman" w:eastAsia="Times New Roman" w:hAnsi="Times New Roman" w:cs="Times New Roman"/>
                <w:sz w:val="24"/>
                <w:szCs w:val="24"/>
                <w:lang w:val="kk-KZ" w:eastAsia="ru-RU"/>
              </w:rPr>
              <w:t>«Наука и образование» научно-практический журнал Западно-Казахстанского аграрно-технического университета имени Жангир хана №1, (58), 1 том, С. 65 – 71. 2020 г.</w:t>
            </w:r>
          </w:p>
        </w:tc>
        <w:tc>
          <w:tcPr>
            <w:tcW w:w="316" w:type="pct"/>
          </w:tcPr>
          <w:p w14:paraId="6A77973F" w14:textId="782BEB42" w:rsidR="00D11782" w:rsidRPr="00A25710" w:rsidRDefault="000F6313"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0,4</w:t>
            </w:r>
          </w:p>
        </w:tc>
        <w:tc>
          <w:tcPr>
            <w:tcW w:w="1302" w:type="pct"/>
          </w:tcPr>
          <w:p w14:paraId="48E772CA" w14:textId="40D644F7" w:rsidR="000F6313"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Кривобоков С.А.,</w:t>
            </w:r>
          </w:p>
          <w:p w14:paraId="08F229ED" w14:textId="6D755269" w:rsidR="00D11782" w:rsidRPr="00A25710"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Идрисова Г.З.</w:t>
            </w:r>
          </w:p>
        </w:tc>
      </w:tr>
      <w:tr w:rsidR="00D11782" w:rsidRPr="00574AF8" w14:paraId="32840C51" w14:textId="77777777" w:rsidTr="000F6313">
        <w:trPr>
          <w:jc w:val="center"/>
        </w:trPr>
        <w:tc>
          <w:tcPr>
            <w:tcW w:w="144" w:type="pct"/>
          </w:tcPr>
          <w:p w14:paraId="0AB37402" w14:textId="77777777" w:rsidR="00D11782" w:rsidRPr="00A25710" w:rsidRDefault="00D11782" w:rsidP="007B05FB">
            <w:pPr>
              <w:spacing w:after="0" w:line="240" w:lineRule="auto"/>
              <w:jc w:val="center"/>
              <w:rPr>
                <w:rFonts w:ascii="Times New Roman" w:eastAsia="Times New Roman" w:hAnsi="Times New Roman" w:cs="Times New Roman"/>
                <w:sz w:val="24"/>
                <w:szCs w:val="24"/>
                <w:lang w:val="kk-KZ" w:eastAsia="ru-RU"/>
              </w:rPr>
            </w:pPr>
            <w:r w:rsidRPr="00A25710">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3</w:t>
            </w:r>
          </w:p>
        </w:tc>
        <w:tc>
          <w:tcPr>
            <w:tcW w:w="1016" w:type="pct"/>
          </w:tcPr>
          <w:p w14:paraId="21761CDD" w14:textId="7BB068FD" w:rsidR="00D11782" w:rsidRPr="000F6313" w:rsidRDefault="000F6313" w:rsidP="007B05FB">
            <w:pPr>
              <w:pStyle w:val="a3"/>
              <w:tabs>
                <w:tab w:val="left" w:pos="567"/>
              </w:tabs>
              <w:spacing w:before="0" w:beforeAutospacing="0" w:after="0" w:afterAutospacing="0"/>
              <w:ind w:left="33" w:right="34"/>
              <w:jc w:val="both"/>
              <w:rPr>
                <w:lang w:val="en-US"/>
              </w:rPr>
            </w:pPr>
            <w:r w:rsidRPr="000F6313">
              <w:rPr>
                <w:lang w:val="en-US"/>
              </w:rPr>
              <w:t>Milking Frequency Optimization for Health and Productivity in Lactating Bactrian Camels</w:t>
            </w:r>
          </w:p>
        </w:tc>
        <w:tc>
          <w:tcPr>
            <w:tcW w:w="626" w:type="pct"/>
          </w:tcPr>
          <w:p w14:paraId="4B3DFD3C" w14:textId="04B22B05" w:rsidR="00D11782" w:rsidRPr="00A25710" w:rsidRDefault="000F6313" w:rsidP="007B05FB">
            <w:pPr>
              <w:ind w:left="-108" w:right="-108"/>
              <w:jc w:val="center"/>
              <w:rPr>
                <w:rFonts w:ascii="Times New Roman" w:hAnsi="Times New Roman" w:cs="Times New Roman"/>
                <w:sz w:val="24"/>
                <w:szCs w:val="24"/>
                <w:lang w:val="kk-KZ"/>
              </w:rPr>
            </w:pPr>
            <w:r w:rsidRPr="000F6313">
              <w:rPr>
                <w:rFonts w:ascii="Times New Roman" w:hAnsi="Times New Roman" w:cs="Times New Roman"/>
                <w:sz w:val="24"/>
                <w:szCs w:val="24"/>
                <w:lang w:val="kk-KZ"/>
              </w:rPr>
              <w:t>Статья</w:t>
            </w:r>
          </w:p>
        </w:tc>
        <w:tc>
          <w:tcPr>
            <w:tcW w:w="1596" w:type="pct"/>
          </w:tcPr>
          <w:p w14:paraId="2428D46B" w14:textId="693804F1" w:rsidR="00D11782" w:rsidRPr="00A25710" w:rsidRDefault="000F6313" w:rsidP="007B05F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F6313">
              <w:rPr>
                <w:rFonts w:ascii="Times New Roman" w:eastAsia="Times New Roman" w:hAnsi="Times New Roman" w:cs="Times New Roman"/>
                <w:sz w:val="24"/>
                <w:szCs w:val="24"/>
                <w:lang w:val="kk-KZ" w:eastAsia="ru-RU"/>
              </w:rPr>
              <w:t>International Journal of Agriculture and Biosciences 2026 15(2): 630-635. https://doi.org/10.47278/journal.ijab/2025.192</w:t>
            </w:r>
          </w:p>
        </w:tc>
        <w:tc>
          <w:tcPr>
            <w:tcW w:w="316" w:type="pct"/>
          </w:tcPr>
          <w:p w14:paraId="4D69DCBF" w14:textId="6984822B" w:rsidR="00D11782" w:rsidRPr="00A25710" w:rsidRDefault="000F6313"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0,3</w:t>
            </w:r>
          </w:p>
        </w:tc>
        <w:tc>
          <w:tcPr>
            <w:tcW w:w="1302" w:type="pct"/>
          </w:tcPr>
          <w:p w14:paraId="389F47D7"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Faruza Zakirova, </w:t>
            </w:r>
          </w:p>
          <w:p w14:paraId="2DF23FB8"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Aliya Akhmetaliyeva,</w:t>
            </w:r>
          </w:p>
          <w:p w14:paraId="65D9E397" w14:textId="5193CB7C"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 Gulsara Kassimova, </w:t>
            </w:r>
          </w:p>
          <w:p w14:paraId="6E43DAA6"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Saniya Zhumagazieva, </w:t>
            </w:r>
          </w:p>
          <w:p w14:paraId="791CDFD1"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Bekzhassar Sidikhov, </w:t>
            </w:r>
          </w:p>
          <w:p w14:paraId="54332C5D"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Kenzhebek Murzabayev, </w:t>
            </w:r>
          </w:p>
          <w:p w14:paraId="252E7EFF"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Balaussa Yertleuova, </w:t>
            </w:r>
          </w:p>
          <w:p w14:paraId="1681C448"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 xml:space="preserve">Dosmukan Gabdullin, </w:t>
            </w:r>
          </w:p>
          <w:p w14:paraId="25EEF8B9" w14:textId="77777777" w:rsidR="00574AF8"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Izimgali Zhubantayev a</w:t>
            </w:r>
          </w:p>
          <w:p w14:paraId="714656FD" w14:textId="0B53B90E" w:rsidR="00D11782" w:rsidRPr="00A25710" w:rsidRDefault="000F6313" w:rsidP="003F70A3">
            <w:pPr>
              <w:spacing w:after="0" w:line="240" w:lineRule="auto"/>
              <w:jc w:val="center"/>
              <w:rPr>
                <w:rFonts w:ascii="Times New Roman" w:eastAsia="Times New Roman" w:hAnsi="Times New Roman" w:cs="Times New Roman"/>
                <w:bCs/>
                <w:sz w:val="24"/>
                <w:szCs w:val="24"/>
                <w:lang w:val="kk-KZ" w:eastAsia="ru-RU"/>
              </w:rPr>
            </w:pPr>
            <w:r w:rsidRPr="000F6313">
              <w:rPr>
                <w:rFonts w:ascii="Times New Roman" w:eastAsia="Times New Roman" w:hAnsi="Times New Roman" w:cs="Times New Roman"/>
                <w:bCs/>
                <w:sz w:val="24"/>
                <w:szCs w:val="24"/>
                <w:lang w:val="kk-KZ" w:eastAsia="ru-RU"/>
              </w:rPr>
              <w:t>nd Bakytkanym Kadraliyeva</w:t>
            </w:r>
          </w:p>
        </w:tc>
      </w:tr>
    </w:tbl>
    <w:p w14:paraId="0ED94231" w14:textId="77777777" w:rsidR="00D11782" w:rsidRPr="00A94267" w:rsidRDefault="00D11782" w:rsidP="00D11782">
      <w:pPr>
        <w:rPr>
          <w:lang w:val="kk-KZ"/>
        </w:rPr>
      </w:pPr>
    </w:p>
    <w:p w14:paraId="3FCCFF35" w14:textId="682197C6" w:rsidR="00D11782" w:rsidRPr="001B550E"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B550E">
        <w:rPr>
          <w:rFonts w:ascii="Times New Roman" w:hAnsi="Times New Roman" w:cs="Times New Roman"/>
          <w:sz w:val="24"/>
          <w:szCs w:val="24"/>
          <w:lang w:val="kk-KZ"/>
        </w:rPr>
        <w:t xml:space="preserve">Соискатель </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0F6313">
        <w:rPr>
          <w:rFonts w:ascii="Times New Roman" w:hAnsi="Times New Roman" w:cs="Times New Roman"/>
          <w:sz w:val="24"/>
          <w:szCs w:val="24"/>
          <w:lang w:val="kk-KZ"/>
        </w:rPr>
        <w:t>М.Ж.Шукуров</w:t>
      </w:r>
    </w:p>
    <w:p w14:paraId="366770F1" w14:textId="77777777" w:rsidR="00D11782" w:rsidRPr="001B550E" w:rsidRDefault="00D11782" w:rsidP="00D11782">
      <w:pPr>
        <w:ind w:left="2124"/>
        <w:rPr>
          <w:rFonts w:ascii="Times New Roman" w:eastAsia="Times New Roman" w:hAnsi="Times New Roman" w:cs="Times New Roman"/>
          <w:sz w:val="24"/>
          <w:szCs w:val="24"/>
          <w:lang w:val="kk-KZ" w:eastAsia="ru-RU"/>
        </w:rPr>
      </w:pPr>
      <w:r w:rsidRPr="001B550E">
        <w:rPr>
          <w:rFonts w:ascii="Times New Roman" w:hAnsi="Times New Roman" w:cs="Times New Roman"/>
          <w:sz w:val="24"/>
          <w:szCs w:val="24"/>
          <w:lang w:val="kk-KZ"/>
        </w:rPr>
        <w:t xml:space="preserve">                                   Ученый секретарь</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С.М. Баянтасова</w:t>
      </w:r>
    </w:p>
    <w:p w14:paraId="39649B7A" w14:textId="11282210" w:rsidR="00D11782" w:rsidRDefault="00D11782" w:rsidP="00D11782">
      <w:pPr>
        <w:rPr>
          <w:lang w:val="kk-KZ"/>
        </w:rPr>
      </w:pPr>
      <w:r>
        <w:rPr>
          <w:lang w:val="kk-KZ"/>
        </w:rPr>
        <w:t xml:space="preserve">                            </w:t>
      </w:r>
    </w:p>
    <w:p w14:paraId="4BAF857F" w14:textId="77777777" w:rsidR="000F6313" w:rsidRPr="0010258A" w:rsidRDefault="000F6313" w:rsidP="00D11782">
      <w:pPr>
        <w:rPr>
          <w:lang w:val="kk-KZ"/>
        </w:rPr>
      </w:pPr>
    </w:p>
    <w:p w14:paraId="63AD6D90" w14:textId="77777777" w:rsidR="00D11782" w:rsidRDefault="00D11782" w:rsidP="00D11782"/>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2995"/>
        <w:gridCol w:w="2016"/>
        <w:gridCol w:w="6149"/>
        <w:gridCol w:w="1019"/>
        <w:gridCol w:w="2755"/>
      </w:tblGrid>
      <w:tr w:rsidR="00D11782" w:rsidRPr="00434387" w14:paraId="32F0D051" w14:textId="77777777" w:rsidTr="00AB699E">
        <w:trPr>
          <w:jc w:val="center"/>
        </w:trPr>
        <w:tc>
          <w:tcPr>
            <w:tcW w:w="5000" w:type="pct"/>
            <w:gridSpan w:val="6"/>
          </w:tcPr>
          <w:p w14:paraId="0F5109C7" w14:textId="77777777" w:rsidR="00D11782" w:rsidRPr="001F5648" w:rsidRDefault="00D11782" w:rsidP="00AB699E">
            <w:pPr>
              <w:spacing w:after="0" w:line="240" w:lineRule="auto"/>
              <w:contextualSpacing/>
              <w:jc w:val="center"/>
              <w:rPr>
                <w:rFonts w:ascii="Times New Roman" w:eastAsia="Times New Roman" w:hAnsi="Times New Roman" w:cs="Times New Roman"/>
                <w:b/>
                <w:bCs/>
                <w:sz w:val="24"/>
                <w:szCs w:val="24"/>
                <w:lang w:val="kk-KZ" w:eastAsia="ru-RU"/>
              </w:rPr>
            </w:pPr>
            <w:r w:rsidRPr="00423742">
              <w:rPr>
                <w:rFonts w:ascii="Times New Roman" w:eastAsia="Calibri" w:hAnsi="Times New Roman" w:cs="Times New Roman"/>
                <w:b/>
                <w:u w:color="000000"/>
                <w:lang w:val="kk-KZ"/>
              </w:rPr>
              <w:t>В материалах международных конференций</w:t>
            </w:r>
          </w:p>
        </w:tc>
      </w:tr>
      <w:tr w:rsidR="00AB699E" w:rsidRPr="00A13B04" w14:paraId="784B96DF" w14:textId="77777777" w:rsidTr="00AB699E">
        <w:trPr>
          <w:jc w:val="center"/>
        </w:trPr>
        <w:tc>
          <w:tcPr>
            <w:tcW w:w="148" w:type="pct"/>
          </w:tcPr>
          <w:p w14:paraId="5B746FAB" w14:textId="77777777" w:rsidR="00D11782" w:rsidRPr="00A25710"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973" w:type="pct"/>
          </w:tcPr>
          <w:p w14:paraId="1CECCE76" w14:textId="6DFBCD52" w:rsidR="00D11782" w:rsidRPr="00A25710" w:rsidRDefault="00A13B04" w:rsidP="00AB699E">
            <w:pPr>
              <w:pStyle w:val="a3"/>
              <w:tabs>
                <w:tab w:val="left" w:pos="567"/>
              </w:tabs>
              <w:spacing w:before="0" w:beforeAutospacing="0" w:after="0" w:afterAutospacing="0"/>
              <w:contextualSpacing/>
              <w:jc w:val="both"/>
              <w:rPr>
                <w:lang w:val="kk-KZ"/>
              </w:rPr>
            </w:pPr>
            <w:r w:rsidRPr="00A13B04">
              <w:rPr>
                <w:lang w:val="kk-KZ"/>
              </w:rPr>
              <w:t>Әртекті жұптау нәтижесінде алынған қозы елтірілерінің түсі және түс дәрежесінің ерекшеліктері</w:t>
            </w:r>
          </w:p>
        </w:tc>
        <w:tc>
          <w:tcPr>
            <w:tcW w:w="655" w:type="pct"/>
          </w:tcPr>
          <w:p w14:paraId="43B94874" w14:textId="77777777" w:rsidR="00D11782" w:rsidRPr="00A25710" w:rsidRDefault="00D11782" w:rsidP="00AB699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Статья</w:t>
            </w:r>
          </w:p>
        </w:tc>
        <w:tc>
          <w:tcPr>
            <w:tcW w:w="1998" w:type="pct"/>
          </w:tcPr>
          <w:p w14:paraId="361D5DD6" w14:textId="1C0F1A39" w:rsidR="00D11782" w:rsidRPr="00A13B04" w:rsidRDefault="00A13B04" w:rsidP="00AB699E">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A13B04">
              <w:rPr>
                <w:rFonts w:ascii="Times New Roman" w:eastAsia="Times New Roman" w:hAnsi="Times New Roman" w:cs="Times New Roman"/>
                <w:sz w:val="24"/>
                <w:szCs w:val="24"/>
                <w:lang w:val="kk-KZ" w:eastAsia="ru-RU"/>
              </w:rPr>
              <w:t>«Отандық етті бағыттағы ірі қараның заманауи жағдайда дамуының өзекті мәселелері» / Халықаралық ғылыми – практикалық конференцияның материалдары, Орал қ, Жәңгір хан атындағы Батыс Қазақстан аграрлық техникалық университеті, 2014 ж – 214 – 216 б.</w:t>
            </w:r>
          </w:p>
        </w:tc>
        <w:tc>
          <w:tcPr>
            <w:tcW w:w="331" w:type="pct"/>
          </w:tcPr>
          <w:p w14:paraId="1FA5B076" w14:textId="2D472EF8" w:rsidR="00D11782" w:rsidRPr="00A25710" w:rsidRDefault="00A13B04"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0,2</w:t>
            </w:r>
          </w:p>
        </w:tc>
        <w:tc>
          <w:tcPr>
            <w:tcW w:w="895" w:type="pct"/>
          </w:tcPr>
          <w:p w14:paraId="5419FDD5"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 xml:space="preserve">Х.И.Укбаев, </w:t>
            </w:r>
          </w:p>
          <w:p w14:paraId="1C3A3B56"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 xml:space="preserve">С.М.Жумагазиева, </w:t>
            </w:r>
          </w:p>
          <w:p w14:paraId="326F70EA" w14:textId="042BB7E3" w:rsidR="00D11782" w:rsidRPr="00A25710"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Г.В.Касимова</w:t>
            </w:r>
          </w:p>
        </w:tc>
      </w:tr>
      <w:tr w:rsidR="00AB699E" w:rsidRPr="00A13B04" w14:paraId="49153F8C" w14:textId="77777777" w:rsidTr="00AB699E">
        <w:trPr>
          <w:jc w:val="center"/>
        </w:trPr>
        <w:tc>
          <w:tcPr>
            <w:tcW w:w="148" w:type="pct"/>
          </w:tcPr>
          <w:p w14:paraId="06E7EF5D" w14:textId="77777777" w:rsidR="00D11782" w:rsidRPr="00A25710"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973" w:type="pct"/>
          </w:tcPr>
          <w:p w14:paraId="0AD66A20" w14:textId="04B2A0CB" w:rsidR="00D11782" w:rsidRPr="00A25710" w:rsidRDefault="00A13B04" w:rsidP="00AB699E">
            <w:pPr>
              <w:pStyle w:val="a3"/>
              <w:tabs>
                <w:tab w:val="left" w:pos="567"/>
              </w:tabs>
              <w:spacing w:before="0" w:beforeAutospacing="0" w:after="0" w:afterAutospacing="0"/>
              <w:contextualSpacing/>
              <w:jc w:val="both"/>
              <w:rPr>
                <w:b/>
                <w:lang w:val="kk-KZ"/>
              </w:rPr>
            </w:pPr>
            <w:proofErr w:type="spellStart"/>
            <w:r w:rsidRPr="00A13B04">
              <w:rPr>
                <w:lang w:val="uk-UA"/>
              </w:rPr>
              <w:t>Шерстная</w:t>
            </w:r>
            <w:proofErr w:type="spellEnd"/>
            <w:r w:rsidRPr="00A13B04">
              <w:rPr>
                <w:lang w:val="uk-UA"/>
              </w:rPr>
              <w:t xml:space="preserve"> </w:t>
            </w:r>
            <w:proofErr w:type="spellStart"/>
            <w:r w:rsidRPr="00A13B04">
              <w:rPr>
                <w:lang w:val="uk-UA"/>
              </w:rPr>
              <w:t>продуктивность</w:t>
            </w:r>
            <w:proofErr w:type="spellEnd"/>
            <w:r w:rsidRPr="00A13B04">
              <w:rPr>
                <w:lang w:val="uk-UA"/>
              </w:rPr>
              <w:t xml:space="preserve"> и </w:t>
            </w:r>
            <w:proofErr w:type="spellStart"/>
            <w:r w:rsidRPr="00A13B04">
              <w:rPr>
                <w:lang w:val="uk-UA"/>
              </w:rPr>
              <w:t>качество</w:t>
            </w:r>
            <w:proofErr w:type="spellEnd"/>
            <w:r w:rsidRPr="00A13B04">
              <w:rPr>
                <w:lang w:val="uk-UA"/>
              </w:rPr>
              <w:t xml:space="preserve"> </w:t>
            </w:r>
            <w:proofErr w:type="spellStart"/>
            <w:r w:rsidRPr="00A13B04">
              <w:rPr>
                <w:lang w:val="uk-UA"/>
              </w:rPr>
              <w:t>шерсти</w:t>
            </w:r>
            <w:proofErr w:type="spellEnd"/>
            <w:r w:rsidRPr="00A13B04">
              <w:rPr>
                <w:lang w:val="uk-UA"/>
              </w:rPr>
              <w:t xml:space="preserve"> </w:t>
            </w:r>
            <w:proofErr w:type="spellStart"/>
            <w:r w:rsidRPr="00A13B04">
              <w:rPr>
                <w:lang w:val="uk-UA"/>
              </w:rPr>
              <w:t>овец</w:t>
            </w:r>
            <w:proofErr w:type="spellEnd"/>
            <w:r w:rsidRPr="00A13B04">
              <w:rPr>
                <w:lang w:val="uk-UA"/>
              </w:rPr>
              <w:t xml:space="preserve"> </w:t>
            </w:r>
            <w:proofErr w:type="spellStart"/>
            <w:r w:rsidRPr="00A13B04">
              <w:rPr>
                <w:lang w:val="uk-UA"/>
              </w:rPr>
              <w:t>атырауской</w:t>
            </w:r>
            <w:proofErr w:type="spellEnd"/>
            <w:r w:rsidRPr="00A13B04">
              <w:rPr>
                <w:lang w:val="uk-UA"/>
              </w:rPr>
              <w:t xml:space="preserve"> </w:t>
            </w:r>
            <w:proofErr w:type="spellStart"/>
            <w:r w:rsidRPr="00A13B04">
              <w:rPr>
                <w:lang w:val="uk-UA"/>
              </w:rPr>
              <w:t>породы</w:t>
            </w:r>
            <w:proofErr w:type="spellEnd"/>
          </w:p>
        </w:tc>
        <w:tc>
          <w:tcPr>
            <w:tcW w:w="655" w:type="pct"/>
          </w:tcPr>
          <w:p w14:paraId="5EB20EF6" w14:textId="77777777" w:rsidR="00D11782" w:rsidRPr="00A25710" w:rsidRDefault="00D11782" w:rsidP="00AB699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Статья</w:t>
            </w:r>
          </w:p>
        </w:tc>
        <w:tc>
          <w:tcPr>
            <w:tcW w:w="1998" w:type="pct"/>
          </w:tcPr>
          <w:p w14:paraId="1FB02210" w14:textId="25A2AE5C" w:rsidR="00D11782" w:rsidRPr="00A25710" w:rsidRDefault="00A13B04" w:rsidP="00AB699E">
            <w:pPr>
              <w:autoSpaceDE w:val="0"/>
              <w:autoSpaceDN w:val="0"/>
              <w:adjustRightInd w:val="0"/>
              <w:spacing w:after="0" w:line="240" w:lineRule="auto"/>
              <w:contextualSpacing/>
              <w:jc w:val="both"/>
              <w:rPr>
                <w:rFonts w:ascii="Times New Roman" w:eastAsia="Times New Roman" w:hAnsi="Times New Roman" w:cs="Times New Roman"/>
                <w:b/>
                <w:sz w:val="24"/>
                <w:szCs w:val="24"/>
                <w:lang w:val="kk-KZ" w:eastAsia="ru-RU"/>
              </w:rPr>
            </w:pPr>
            <w:r w:rsidRPr="00A13B04">
              <w:rPr>
                <w:rFonts w:ascii="Times New Roman" w:eastAsia="Times New Roman" w:hAnsi="Times New Roman" w:cs="Times New Roman"/>
                <w:sz w:val="24"/>
                <w:szCs w:val="24"/>
                <w:lang w:val="kk-KZ" w:eastAsia="ru-RU"/>
              </w:rPr>
              <w:t>Материалы международной научно-практической конференции «Актуальные вопросы развития отечественного мясного скотоводства», Уральск, ЗКАТУ им.Жангир хана, 2014 г, 216 - 219</w:t>
            </w:r>
          </w:p>
        </w:tc>
        <w:tc>
          <w:tcPr>
            <w:tcW w:w="331" w:type="pct"/>
          </w:tcPr>
          <w:p w14:paraId="431786C5" w14:textId="2504DB30" w:rsidR="00D11782" w:rsidRPr="00A25710"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r w:rsidR="00A13B04">
              <w:rPr>
                <w:rFonts w:ascii="Times New Roman" w:eastAsia="Times New Roman" w:hAnsi="Times New Roman" w:cs="Times New Roman"/>
                <w:sz w:val="24"/>
                <w:szCs w:val="24"/>
                <w:lang w:val="kk-KZ" w:eastAsia="ru-RU"/>
              </w:rPr>
              <w:t>2</w:t>
            </w:r>
          </w:p>
        </w:tc>
        <w:tc>
          <w:tcPr>
            <w:tcW w:w="895" w:type="pct"/>
          </w:tcPr>
          <w:p w14:paraId="3BE2D212" w14:textId="77777777" w:rsidR="00A13B04" w:rsidRDefault="00A13B04" w:rsidP="00AB699E">
            <w:pPr>
              <w:spacing w:after="0" w:line="240" w:lineRule="auto"/>
              <w:contextualSpacing/>
              <w:jc w:val="center"/>
              <w:rPr>
                <w:rFonts w:ascii="Times New Roman" w:eastAsia="Times New Roman" w:hAnsi="Times New Roman" w:cs="Times New Roman"/>
                <w:sz w:val="24"/>
                <w:szCs w:val="24"/>
                <w:lang w:val="kk-KZ" w:eastAsia="ru-RU"/>
              </w:rPr>
            </w:pPr>
            <w:r w:rsidRPr="00A13B04">
              <w:rPr>
                <w:rFonts w:ascii="Times New Roman" w:eastAsia="Times New Roman" w:hAnsi="Times New Roman" w:cs="Times New Roman"/>
                <w:sz w:val="24"/>
                <w:szCs w:val="24"/>
                <w:lang w:val="kk-KZ" w:eastAsia="ru-RU"/>
              </w:rPr>
              <w:t xml:space="preserve">Х.И.Укбаев, </w:t>
            </w:r>
          </w:p>
          <w:p w14:paraId="673132D4" w14:textId="77777777" w:rsidR="00A13B04" w:rsidRDefault="00A13B04" w:rsidP="00AB699E">
            <w:pPr>
              <w:spacing w:after="0" w:line="240" w:lineRule="auto"/>
              <w:contextualSpacing/>
              <w:jc w:val="center"/>
              <w:rPr>
                <w:rFonts w:ascii="Times New Roman" w:eastAsia="Times New Roman" w:hAnsi="Times New Roman" w:cs="Times New Roman"/>
                <w:sz w:val="24"/>
                <w:szCs w:val="24"/>
                <w:lang w:val="kk-KZ" w:eastAsia="ru-RU"/>
              </w:rPr>
            </w:pPr>
            <w:r w:rsidRPr="00A13B04">
              <w:rPr>
                <w:rFonts w:ascii="Times New Roman" w:eastAsia="Times New Roman" w:hAnsi="Times New Roman" w:cs="Times New Roman"/>
                <w:sz w:val="24"/>
                <w:szCs w:val="24"/>
                <w:lang w:val="kk-KZ" w:eastAsia="ru-RU"/>
              </w:rPr>
              <w:t xml:space="preserve">С.М.Жумагазиева, </w:t>
            </w:r>
          </w:p>
          <w:p w14:paraId="789A0DED" w14:textId="07A1D9E7" w:rsidR="00D11782" w:rsidRPr="00A25710" w:rsidRDefault="00A13B04" w:rsidP="00AB699E">
            <w:pPr>
              <w:spacing w:after="0" w:line="240" w:lineRule="auto"/>
              <w:contextualSpacing/>
              <w:jc w:val="center"/>
              <w:rPr>
                <w:rFonts w:ascii="Times New Roman" w:eastAsia="Times New Roman" w:hAnsi="Times New Roman" w:cs="Times New Roman"/>
                <w:b/>
                <w:sz w:val="24"/>
                <w:szCs w:val="24"/>
                <w:lang w:val="kk-KZ" w:eastAsia="ru-RU"/>
              </w:rPr>
            </w:pPr>
            <w:r w:rsidRPr="00A13B04">
              <w:rPr>
                <w:rFonts w:ascii="Times New Roman" w:eastAsia="Times New Roman" w:hAnsi="Times New Roman" w:cs="Times New Roman"/>
                <w:sz w:val="24"/>
                <w:szCs w:val="24"/>
                <w:lang w:val="kk-KZ" w:eastAsia="ru-RU"/>
              </w:rPr>
              <w:t>Г.В.Касимова</w:t>
            </w:r>
          </w:p>
        </w:tc>
      </w:tr>
      <w:tr w:rsidR="00AB699E" w:rsidRPr="00A13B04" w14:paraId="18D6E4C9" w14:textId="77777777" w:rsidTr="00AB699E">
        <w:trPr>
          <w:jc w:val="center"/>
        </w:trPr>
        <w:tc>
          <w:tcPr>
            <w:tcW w:w="148" w:type="pct"/>
          </w:tcPr>
          <w:p w14:paraId="4F33C0D7" w14:textId="77777777" w:rsidR="00D11782" w:rsidRPr="00A25710"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973" w:type="pct"/>
          </w:tcPr>
          <w:p w14:paraId="0F79CFED" w14:textId="2B876A19" w:rsidR="00D11782" w:rsidRPr="001F5648" w:rsidRDefault="00A13B04" w:rsidP="00AB699E">
            <w:pPr>
              <w:pStyle w:val="a3"/>
              <w:tabs>
                <w:tab w:val="left" w:pos="567"/>
              </w:tabs>
              <w:spacing w:before="0" w:beforeAutospacing="0" w:after="0" w:afterAutospacing="0"/>
              <w:contextualSpacing/>
              <w:jc w:val="both"/>
              <w:rPr>
                <w:lang w:val="kk-KZ"/>
              </w:rPr>
            </w:pPr>
            <w:r w:rsidRPr="00A13B04">
              <w:rPr>
                <w:lang w:val="kk-KZ"/>
              </w:rPr>
              <w:t>Атырау тұқымы қозыларының талшық ұзындығына жұптаңдау нұсқасының әсері</w:t>
            </w:r>
          </w:p>
        </w:tc>
        <w:tc>
          <w:tcPr>
            <w:tcW w:w="655" w:type="pct"/>
          </w:tcPr>
          <w:p w14:paraId="4F2A6614" w14:textId="1FF4A898" w:rsidR="00D11782" w:rsidRPr="001F5648" w:rsidRDefault="00A13B04" w:rsidP="00AB699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Статья</w:t>
            </w:r>
          </w:p>
        </w:tc>
        <w:tc>
          <w:tcPr>
            <w:tcW w:w="1998" w:type="pct"/>
          </w:tcPr>
          <w:p w14:paraId="289AE2D6" w14:textId="0BAACC9C" w:rsidR="00D11782" w:rsidRPr="001F5648" w:rsidRDefault="00A13B04" w:rsidP="00AB699E">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A13B04">
              <w:rPr>
                <w:rFonts w:ascii="Times New Roman" w:eastAsia="Times New Roman" w:hAnsi="Times New Roman" w:cs="Times New Roman"/>
                <w:sz w:val="24"/>
                <w:szCs w:val="24"/>
                <w:lang w:val="kk-KZ" w:eastAsia="ru-RU"/>
              </w:rPr>
              <w:t>«Отандық етті бағыттағы ірі қараның заманауи жағдайда дамуының өзекті мәселелері» / Халықаралық ғылыми – практикалық конференцияның материалдары, Орал қ, Жәңгір хан атындағы Батыс Қазақстан аграрлық техникалық университеті, 2014 ж – 219 – 221 б.</w:t>
            </w:r>
          </w:p>
        </w:tc>
        <w:tc>
          <w:tcPr>
            <w:tcW w:w="331" w:type="pct"/>
          </w:tcPr>
          <w:p w14:paraId="58FCEFDA" w14:textId="01854422" w:rsidR="00D11782" w:rsidRPr="001F5648" w:rsidRDefault="00A13B04"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w:t>
            </w:r>
          </w:p>
        </w:tc>
        <w:tc>
          <w:tcPr>
            <w:tcW w:w="895" w:type="pct"/>
          </w:tcPr>
          <w:p w14:paraId="6A587D50"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Шамекенова Р.Д.,</w:t>
            </w:r>
          </w:p>
          <w:p w14:paraId="3B1822F1"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 xml:space="preserve"> Г.В.Касимова,  </w:t>
            </w:r>
          </w:p>
          <w:p w14:paraId="2903FB92" w14:textId="5FCC48F7" w:rsidR="00D11782" w:rsidRPr="001F5648"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С.М.Жумагазиева</w:t>
            </w:r>
          </w:p>
        </w:tc>
      </w:tr>
      <w:tr w:rsidR="00AB699E" w:rsidRPr="00A13B04" w14:paraId="57BE26DA" w14:textId="77777777" w:rsidTr="00AB699E">
        <w:trPr>
          <w:jc w:val="center"/>
        </w:trPr>
        <w:tc>
          <w:tcPr>
            <w:tcW w:w="148" w:type="pct"/>
          </w:tcPr>
          <w:p w14:paraId="0713B735" w14:textId="77777777" w:rsidR="00D11782"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p w14:paraId="1A682AF9" w14:textId="77777777" w:rsidR="00D11782" w:rsidRPr="00A25710" w:rsidRDefault="00D11782" w:rsidP="00AB699E">
            <w:pPr>
              <w:spacing w:after="0" w:line="240" w:lineRule="auto"/>
              <w:contextualSpacing/>
              <w:jc w:val="center"/>
              <w:rPr>
                <w:rFonts w:ascii="Times New Roman" w:eastAsia="Times New Roman" w:hAnsi="Times New Roman" w:cs="Times New Roman"/>
                <w:sz w:val="24"/>
                <w:szCs w:val="24"/>
                <w:lang w:val="kk-KZ" w:eastAsia="ru-RU"/>
              </w:rPr>
            </w:pPr>
          </w:p>
        </w:tc>
        <w:tc>
          <w:tcPr>
            <w:tcW w:w="973" w:type="pct"/>
          </w:tcPr>
          <w:p w14:paraId="29454735" w14:textId="5A892748" w:rsidR="00D11782" w:rsidRPr="00A25710" w:rsidRDefault="00A13B04" w:rsidP="00AB699E">
            <w:pPr>
              <w:pStyle w:val="a3"/>
              <w:tabs>
                <w:tab w:val="left" w:pos="567"/>
              </w:tabs>
              <w:spacing w:before="0" w:beforeAutospacing="0" w:after="0" w:afterAutospacing="0"/>
              <w:contextualSpacing/>
              <w:jc w:val="both"/>
              <w:rPr>
                <w:lang w:val="kk-KZ"/>
              </w:rPr>
            </w:pPr>
            <w:r w:rsidRPr="00A13B04">
              <w:rPr>
                <w:lang w:val="kk-KZ"/>
              </w:rPr>
              <w:t>Наследование селекционных признаков атырауской породы овец при чистопородном разведении и скрещивании</w:t>
            </w:r>
          </w:p>
        </w:tc>
        <w:tc>
          <w:tcPr>
            <w:tcW w:w="655" w:type="pct"/>
          </w:tcPr>
          <w:p w14:paraId="61C9914C" w14:textId="3A231BD2" w:rsidR="00D11782" w:rsidRPr="001F5648" w:rsidRDefault="00A13B04" w:rsidP="00AB699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Статья</w:t>
            </w:r>
          </w:p>
        </w:tc>
        <w:tc>
          <w:tcPr>
            <w:tcW w:w="1998" w:type="pct"/>
          </w:tcPr>
          <w:p w14:paraId="0CD7F0AC" w14:textId="74FBB7CE" w:rsidR="00D11782" w:rsidRPr="00A25710" w:rsidRDefault="00A13B04" w:rsidP="00AB699E">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A13B04">
              <w:rPr>
                <w:rFonts w:ascii="Times New Roman" w:eastAsia="Times New Roman" w:hAnsi="Times New Roman" w:cs="Times New Roman"/>
                <w:sz w:val="24"/>
                <w:szCs w:val="24"/>
                <w:lang w:val="kk-KZ" w:eastAsia="ru-RU"/>
              </w:rPr>
              <w:t>Материалы международной научно-практической конференции, посвященной 20-летию Конституции Республики Казахстан и Ассамблеи народа Казахстана «Наука и образование ХХI века: опыт и перспективы», Уральск, ЗКАТУ им.Жангир хана, 20 – 21 ноября 2015 г., часть II, с. 209 – 213</w:t>
            </w:r>
          </w:p>
        </w:tc>
        <w:tc>
          <w:tcPr>
            <w:tcW w:w="331" w:type="pct"/>
          </w:tcPr>
          <w:p w14:paraId="5338A4B7" w14:textId="37A17A51" w:rsidR="00D11782" w:rsidRPr="00A25710" w:rsidRDefault="00A13B04" w:rsidP="00AB699E">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0,3</w:t>
            </w:r>
          </w:p>
        </w:tc>
        <w:tc>
          <w:tcPr>
            <w:tcW w:w="895" w:type="pct"/>
          </w:tcPr>
          <w:p w14:paraId="558DDBA5"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 xml:space="preserve">Х.И.Укбаев, </w:t>
            </w:r>
          </w:p>
          <w:p w14:paraId="5AB8618A" w14:textId="77777777" w:rsidR="00A13B04"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 xml:space="preserve">С.М.Жумагазиева, </w:t>
            </w:r>
          </w:p>
          <w:p w14:paraId="71F4CF35" w14:textId="3E3036F0" w:rsidR="00D11782" w:rsidRPr="00A25710" w:rsidRDefault="00A13B04" w:rsidP="00AB699E">
            <w:pPr>
              <w:spacing w:after="0" w:line="240" w:lineRule="auto"/>
              <w:contextualSpacing/>
              <w:jc w:val="center"/>
              <w:rPr>
                <w:rFonts w:ascii="Times New Roman" w:eastAsia="Times New Roman" w:hAnsi="Times New Roman" w:cs="Times New Roman"/>
                <w:bCs/>
                <w:sz w:val="24"/>
                <w:szCs w:val="24"/>
                <w:lang w:val="kk-KZ" w:eastAsia="ru-RU"/>
              </w:rPr>
            </w:pPr>
            <w:r w:rsidRPr="00A13B04">
              <w:rPr>
                <w:rFonts w:ascii="Times New Roman" w:eastAsia="Times New Roman" w:hAnsi="Times New Roman" w:cs="Times New Roman"/>
                <w:bCs/>
                <w:sz w:val="24"/>
                <w:szCs w:val="24"/>
                <w:lang w:val="kk-KZ" w:eastAsia="ru-RU"/>
              </w:rPr>
              <w:t>Г.В.Касимова</w:t>
            </w:r>
          </w:p>
        </w:tc>
      </w:tr>
    </w:tbl>
    <w:p w14:paraId="0FC54138" w14:textId="77777777" w:rsidR="00A13B04"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8FA3A80" w14:textId="2B991514" w:rsidR="00D11782" w:rsidRPr="001B550E" w:rsidRDefault="00D11782" w:rsidP="00A13B04">
      <w:pPr>
        <w:jc w:val="center"/>
        <w:rPr>
          <w:rFonts w:ascii="Times New Roman" w:hAnsi="Times New Roman" w:cs="Times New Roman"/>
          <w:sz w:val="24"/>
          <w:szCs w:val="24"/>
          <w:lang w:val="kk-KZ"/>
        </w:rPr>
      </w:pPr>
      <w:r w:rsidRPr="001B550E">
        <w:rPr>
          <w:rFonts w:ascii="Times New Roman" w:hAnsi="Times New Roman" w:cs="Times New Roman"/>
          <w:sz w:val="24"/>
          <w:szCs w:val="24"/>
          <w:lang w:val="kk-KZ"/>
        </w:rPr>
        <w:t xml:space="preserve">Соискатель </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A13B04">
        <w:rPr>
          <w:rFonts w:ascii="Times New Roman" w:hAnsi="Times New Roman" w:cs="Times New Roman"/>
          <w:sz w:val="24"/>
          <w:szCs w:val="24"/>
          <w:lang w:val="kk-KZ"/>
        </w:rPr>
        <w:t>М.Ж.Шукуров</w:t>
      </w:r>
    </w:p>
    <w:p w14:paraId="22A2FA92" w14:textId="29CB9F5B" w:rsidR="00D11782" w:rsidRDefault="00D11782" w:rsidP="00D11782">
      <w:pPr>
        <w:ind w:left="2124"/>
        <w:rPr>
          <w:rFonts w:ascii="Times New Roman" w:hAnsi="Times New Roman" w:cs="Times New Roman"/>
          <w:sz w:val="24"/>
          <w:szCs w:val="24"/>
          <w:lang w:val="kk-KZ"/>
        </w:rPr>
      </w:pPr>
      <w:r w:rsidRPr="001B550E">
        <w:rPr>
          <w:rFonts w:ascii="Times New Roman" w:hAnsi="Times New Roman" w:cs="Times New Roman"/>
          <w:sz w:val="24"/>
          <w:szCs w:val="24"/>
          <w:lang w:val="kk-KZ"/>
        </w:rPr>
        <w:t xml:space="preserve">                                   Ученый секретарь</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С.М. Баянтасова</w:t>
      </w:r>
    </w:p>
    <w:p w14:paraId="03AD224E" w14:textId="2409BF50" w:rsidR="00AB699E" w:rsidRDefault="00AB699E" w:rsidP="00D11782">
      <w:pPr>
        <w:ind w:left="2124"/>
        <w:rPr>
          <w:rFonts w:ascii="Times New Roman" w:hAnsi="Times New Roman" w:cs="Times New Roman"/>
          <w:sz w:val="24"/>
          <w:szCs w:val="24"/>
          <w:lang w:val="kk-KZ"/>
        </w:rPr>
      </w:pPr>
    </w:p>
    <w:p w14:paraId="24FD23A6" w14:textId="1E4D6B01" w:rsidR="00AB699E" w:rsidRDefault="00AB699E" w:rsidP="00D11782">
      <w:pPr>
        <w:ind w:left="2124"/>
        <w:rPr>
          <w:rFonts w:ascii="Times New Roman" w:hAnsi="Times New Roman" w:cs="Times New Roman"/>
          <w:sz w:val="24"/>
          <w:szCs w:val="24"/>
          <w:lang w:val="kk-KZ"/>
        </w:rPr>
      </w:pPr>
    </w:p>
    <w:p w14:paraId="1B0EB4B8" w14:textId="1E37C8E5" w:rsidR="00AB699E" w:rsidRDefault="00AB699E" w:rsidP="00D11782">
      <w:pPr>
        <w:ind w:left="2124"/>
        <w:rPr>
          <w:rFonts w:ascii="Times New Roman" w:hAnsi="Times New Roman" w:cs="Times New Roman"/>
          <w:sz w:val="24"/>
          <w:szCs w:val="24"/>
          <w:lang w:val="kk-KZ"/>
        </w:rPr>
      </w:pPr>
    </w:p>
    <w:p w14:paraId="5D22A8B2" w14:textId="15AE94A6" w:rsidR="00AB699E" w:rsidRDefault="00AB699E" w:rsidP="00D11782">
      <w:pPr>
        <w:ind w:left="2124"/>
        <w:rPr>
          <w:rFonts w:ascii="Times New Roman" w:eastAsia="Times New Roman" w:hAnsi="Times New Roman" w:cs="Times New Roman"/>
          <w:sz w:val="24"/>
          <w:szCs w:val="24"/>
          <w:lang w:val="kk-KZ" w:eastAsia="ru-RU"/>
        </w:rPr>
      </w:pPr>
    </w:p>
    <w:p w14:paraId="658971EE" w14:textId="77777777" w:rsidR="00AB699E" w:rsidRPr="001B550E" w:rsidRDefault="00AB699E" w:rsidP="00D11782">
      <w:pPr>
        <w:ind w:left="2124"/>
        <w:rPr>
          <w:rFonts w:ascii="Times New Roman" w:eastAsia="Times New Roman" w:hAnsi="Times New Roman" w:cs="Times New Roman"/>
          <w:sz w:val="24"/>
          <w:szCs w:val="24"/>
          <w:lang w:val="kk-KZ" w:eastAsia="ru-RU"/>
        </w:rPr>
      </w:pP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
        <w:gridCol w:w="2367"/>
        <w:gridCol w:w="1430"/>
        <w:gridCol w:w="6123"/>
        <w:gridCol w:w="993"/>
        <w:gridCol w:w="4169"/>
      </w:tblGrid>
      <w:tr w:rsidR="00D11782" w:rsidRPr="00A26F41" w14:paraId="4D582F95" w14:textId="77777777" w:rsidTr="007B05FB">
        <w:trPr>
          <w:jc w:val="center"/>
        </w:trPr>
        <w:tc>
          <w:tcPr>
            <w:tcW w:w="5000" w:type="pct"/>
            <w:gridSpan w:val="6"/>
          </w:tcPr>
          <w:p w14:paraId="2C3A22DC" w14:textId="77777777" w:rsidR="00D11782" w:rsidRPr="00A25710" w:rsidRDefault="00D11782" w:rsidP="007B05FB">
            <w:pPr>
              <w:spacing w:after="0" w:line="240" w:lineRule="auto"/>
              <w:jc w:val="center"/>
              <w:rPr>
                <w:rFonts w:ascii="Times New Roman" w:eastAsia="Times New Roman" w:hAnsi="Times New Roman" w:cs="Times New Roman"/>
                <w:b/>
                <w:bCs/>
                <w:sz w:val="24"/>
                <w:szCs w:val="24"/>
                <w:lang w:eastAsia="ru-RU"/>
              </w:rPr>
            </w:pPr>
            <w:r w:rsidRPr="00A25710">
              <w:rPr>
                <w:rFonts w:ascii="Times New Roman" w:eastAsia="Times New Roman" w:hAnsi="Times New Roman" w:cs="Times New Roman"/>
                <w:b/>
                <w:bCs/>
                <w:sz w:val="24"/>
                <w:szCs w:val="24"/>
                <w:lang w:eastAsia="ru-RU"/>
              </w:rPr>
              <w:t>Монографии</w:t>
            </w:r>
          </w:p>
        </w:tc>
      </w:tr>
      <w:tr w:rsidR="00D11782" w:rsidRPr="00A26F41" w14:paraId="784C647A" w14:textId="77777777" w:rsidTr="00AB699E">
        <w:trPr>
          <w:jc w:val="center"/>
        </w:trPr>
        <w:tc>
          <w:tcPr>
            <w:tcW w:w="138" w:type="pct"/>
          </w:tcPr>
          <w:p w14:paraId="4B2642EA" w14:textId="77777777" w:rsidR="00D11782" w:rsidRPr="003817DF" w:rsidRDefault="00D11782" w:rsidP="007B05F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763" w:type="pct"/>
          </w:tcPr>
          <w:p w14:paraId="15E1F868" w14:textId="290D4EC3" w:rsidR="005C522D" w:rsidRPr="00AB699E" w:rsidRDefault="00AB699E" w:rsidP="0046156F">
            <w:pPr>
              <w:pStyle w:val="a3"/>
              <w:tabs>
                <w:tab w:val="left" w:pos="567"/>
              </w:tabs>
              <w:spacing w:before="0" w:beforeAutospacing="0" w:after="0" w:afterAutospacing="0"/>
              <w:ind w:left="33" w:right="34"/>
              <w:jc w:val="both"/>
              <w:rPr>
                <w:lang w:val="kk-KZ"/>
              </w:rPr>
            </w:pPr>
            <w:r w:rsidRPr="00AB699E">
              <w:t xml:space="preserve">Эффективность влияния методов подбора на хозяйственно-полезные признаки </w:t>
            </w:r>
            <w:proofErr w:type="spellStart"/>
            <w:r w:rsidRPr="00AB699E">
              <w:t>атырауской</w:t>
            </w:r>
            <w:proofErr w:type="spellEnd"/>
            <w:r w:rsidRPr="00AB699E">
              <w:t xml:space="preserve"> породы овец</w:t>
            </w:r>
            <w:bookmarkStart w:id="0" w:name="_GoBack"/>
            <w:bookmarkEnd w:id="0"/>
          </w:p>
        </w:tc>
        <w:tc>
          <w:tcPr>
            <w:tcW w:w="461" w:type="pct"/>
          </w:tcPr>
          <w:p w14:paraId="190368C1" w14:textId="77777777" w:rsidR="00D11782" w:rsidRPr="00A25710" w:rsidRDefault="00D11782" w:rsidP="007B05FB">
            <w:pPr>
              <w:ind w:left="-108" w:right="-108"/>
              <w:jc w:val="center"/>
              <w:rPr>
                <w:rFonts w:ascii="Times New Roman" w:hAnsi="Times New Roman" w:cs="Times New Roman"/>
                <w:sz w:val="24"/>
                <w:szCs w:val="24"/>
              </w:rPr>
            </w:pPr>
            <w:r>
              <w:rPr>
                <w:rFonts w:ascii="Times New Roman" w:hAnsi="Times New Roman" w:cs="Times New Roman"/>
                <w:sz w:val="24"/>
                <w:szCs w:val="24"/>
                <w:lang w:val="kk-KZ"/>
              </w:rPr>
              <w:t>М</w:t>
            </w:r>
            <w:r w:rsidRPr="00A25710">
              <w:rPr>
                <w:rFonts w:ascii="Times New Roman" w:hAnsi="Times New Roman" w:cs="Times New Roman"/>
                <w:sz w:val="24"/>
                <w:szCs w:val="24"/>
                <w:lang w:val="kk-KZ"/>
              </w:rPr>
              <w:t>онография</w:t>
            </w:r>
          </w:p>
        </w:tc>
        <w:tc>
          <w:tcPr>
            <w:tcW w:w="1974" w:type="pct"/>
          </w:tcPr>
          <w:p w14:paraId="32D665B8" w14:textId="1D6AC556" w:rsidR="00AB699E" w:rsidRPr="00AB699E" w:rsidRDefault="00AB699E" w:rsidP="007B05FB">
            <w:pPr>
              <w:autoSpaceDE w:val="0"/>
              <w:autoSpaceDN w:val="0"/>
              <w:adjustRightInd w:val="0"/>
              <w:spacing w:after="0" w:line="240" w:lineRule="auto"/>
              <w:jc w:val="both"/>
              <w:rPr>
                <w:rFonts w:ascii="Times New Roman" w:hAnsi="Times New Roman" w:cs="Times New Roman"/>
                <w:sz w:val="24"/>
                <w:szCs w:val="24"/>
              </w:rPr>
            </w:pPr>
            <w:r w:rsidRPr="00AB699E">
              <w:rPr>
                <w:rFonts w:ascii="Times New Roman" w:hAnsi="Times New Roman" w:cs="Times New Roman"/>
                <w:sz w:val="24"/>
                <w:szCs w:val="24"/>
                <w:lang w:val="kk-KZ"/>
              </w:rPr>
              <w:t>Уральск, ЗКАТУ имени</w:t>
            </w:r>
            <w:r w:rsidRPr="00AB699E">
              <w:rPr>
                <w:rFonts w:ascii="Times New Roman" w:hAnsi="Times New Roman" w:cs="Times New Roman"/>
                <w:sz w:val="24"/>
                <w:szCs w:val="24"/>
              </w:rPr>
              <w:t xml:space="preserve"> </w:t>
            </w:r>
            <w:proofErr w:type="spellStart"/>
            <w:r w:rsidRPr="00AB699E">
              <w:rPr>
                <w:rFonts w:ascii="Times New Roman" w:hAnsi="Times New Roman" w:cs="Times New Roman"/>
                <w:sz w:val="24"/>
                <w:szCs w:val="24"/>
              </w:rPr>
              <w:t>Жангир</w:t>
            </w:r>
            <w:proofErr w:type="spellEnd"/>
            <w:r w:rsidRPr="00AB699E">
              <w:rPr>
                <w:rFonts w:ascii="Times New Roman" w:hAnsi="Times New Roman" w:cs="Times New Roman"/>
                <w:sz w:val="24"/>
                <w:szCs w:val="24"/>
              </w:rPr>
              <w:t xml:space="preserve"> хана</w:t>
            </w:r>
            <w:r w:rsidRPr="00AB699E">
              <w:rPr>
                <w:rFonts w:ascii="Times New Roman" w:hAnsi="Times New Roman" w:cs="Times New Roman"/>
                <w:sz w:val="24"/>
                <w:szCs w:val="24"/>
                <w:lang w:val="kk-KZ"/>
              </w:rPr>
              <w:t>,</w:t>
            </w:r>
            <w:r w:rsidRPr="00AB699E">
              <w:rPr>
                <w:rFonts w:ascii="Times New Roman" w:hAnsi="Times New Roman" w:cs="Times New Roman"/>
                <w:sz w:val="24"/>
                <w:szCs w:val="24"/>
              </w:rPr>
              <w:t xml:space="preserve"> 202</w:t>
            </w:r>
            <w:r w:rsidRPr="00AB699E">
              <w:rPr>
                <w:rFonts w:ascii="Times New Roman" w:hAnsi="Times New Roman" w:cs="Times New Roman"/>
                <w:sz w:val="24"/>
                <w:szCs w:val="24"/>
                <w:lang w:val="kk-KZ"/>
              </w:rPr>
              <w:t>6</w:t>
            </w:r>
            <w:r w:rsidRPr="00AB699E">
              <w:rPr>
                <w:rFonts w:ascii="Times New Roman" w:hAnsi="Times New Roman" w:cs="Times New Roman"/>
                <w:sz w:val="24"/>
                <w:szCs w:val="24"/>
              </w:rPr>
              <w:t>. – 141 с</w:t>
            </w:r>
          </w:p>
        </w:tc>
        <w:tc>
          <w:tcPr>
            <w:tcW w:w="320" w:type="pct"/>
          </w:tcPr>
          <w:p w14:paraId="660900C2" w14:textId="48436FDB" w:rsidR="00D11782" w:rsidRPr="00A25710" w:rsidRDefault="00AB699E" w:rsidP="007B05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8</w:t>
            </w:r>
            <w:r w:rsidR="00D11782">
              <w:rPr>
                <w:rFonts w:ascii="Times New Roman" w:eastAsia="Times New Roman" w:hAnsi="Times New Roman" w:cs="Times New Roman"/>
                <w:sz w:val="24"/>
                <w:szCs w:val="24"/>
                <w:lang w:val="kk-KZ" w:eastAsia="ru-RU"/>
              </w:rPr>
              <w:t xml:space="preserve">,8 </w:t>
            </w:r>
          </w:p>
        </w:tc>
        <w:tc>
          <w:tcPr>
            <w:tcW w:w="1344" w:type="pct"/>
          </w:tcPr>
          <w:p w14:paraId="026F062C" w14:textId="5E26F70E" w:rsidR="00D11782" w:rsidRPr="00A25710" w:rsidRDefault="00AB699E" w:rsidP="007B05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bl>
    <w:p w14:paraId="25B799C1" w14:textId="77777777" w:rsidR="00D11782" w:rsidRDefault="00D11782" w:rsidP="00D11782">
      <w:pPr>
        <w:spacing w:after="0" w:line="240" w:lineRule="auto"/>
        <w:jc w:val="center"/>
        <w:rPr>
          <w:rFonts w:ascii="Times New Roman" w:eastAsia="Times New Roman" w:hAnsi="Times New Roman" w:cs="Times New Roman"/>
          <w:b/>
          <w:bCs/>
          <w:sz w:val="24"/>
          <w:szCs w:val="24"/>
          <w:lang w:val="kk-KZ" w:eastAsia="ru-RU"/>
        </w:rPr>
      </w:pPr>
    </w:p>
    <w:p w14:paraId="0F924E38" w14:textId="77777777" w:rsidR="00D11782" w:rsidRDefault="00D11782" w:rsidP="00D11782">
      <w:pPr>
        <w:spacing w:after="0" w:line="240" w:lineRule="auto"/>
        <w:ind w:left="708"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ACF6A4B" w14:textId="77777777" w:rsidR="00D11782"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22DC90B" w14:textId="7A562B36" w:rsidR="00D11782" w:rsidRPr="001B550E" w:rsidRDefault="00D11782" w:rsidP="00D1178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B550E">
        <w:rPr>
          <w:rFonts w:ascii="Times New Roman" w:hAnsi="Times New Roman" w:cs="Times New Roman"/>
          <w:sz w:val="24"/>
          <w:szCs w:val="24"/>
          <w:lang w:val="kk-KZ"/>
        </w:rPr>
        <w:t xml:space="preserve">Соискатель </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AB699E">
        <w:rPr>
          <w:rFonts w:ascii="Times New Roman" w:hAnsi="Times New Roman" w:cs="Times New Roman"/>
          <w:sz w:val="24"/>
          <w:szCs w:val="24"/>
          <w:lang w:val="kk-KZ"/>
        </w:rPr>
        <w:t>М.Ж.Шукуров</w:t>
      </w:r>
    </w:p>
    <w:p w14:paraId="31865FF9" w14:textId="77777777" w:rsidR="00D11782" w:rsidRPr="001B550E" w:rsidRDefault="00D11782" w:rsidP="00D11782">
      <w:pPr>
        <w:ind w:left="2124"/>
        <w:rPr>
          <w:rFonts w:ascii="Times New Roman" w:eastAsia="Times New Roman" w:hAnsi="Times New Roman" w:cs="Times New Roman"/>
          <w:sz w:val="24"/>
          <w:szCs w:val="24"/>
          <w:lang w:val="kk-KZ" w:eastAsia="ru-RU"/>
        </w:rPr>
      </w:pPr>
      <w:r w:rsidRPr="001B550E">
        <w:rPr>
          <w:rFonts w:ascii="Times New Roman" w:hAnsi="Times New Roman" w:cs="Times New Roman"/>
          <w:sz w:val="24"/>
          <w:szCs w:val="24"/>
          <w:lang w:val="kk-KZ"/>
        </w:rPr>
        <w:t xml:space="preserve">                                   Ученый секретарь</w:t>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r>
      <w:r w:rsidRPr="001B550E">
        <w:rPr>
          <w:rFonts w:ascii="Times New Roman" w:hAnsi="Times New Roman" w:cs="Times New Roman"/>
          <w:sz w:val="24"/>
          <w:szCs w:val="24"/>
          <w:lang w:val="kk-KZ"/>
        </w:rPr>
        <w:tab/>
        <w:t xml:space="preserve">                       С.М. Баянтасова</w:t>
      </w:r>
    </w:p>
    <w:p w14:paraId="3D874A6D" w14:textId="77777777" w:rsidR="003E2D33" w:rsidRDefault="003E2D33"/>
    <w:sectPr w:rsidR="003E2D33" w:rsidSect="00134D69">
      <w:pgSz w:w="16838" w:h="11906" w:orient="landscape"/>
      <w:pgMar w:top="1418" w:right="851" w:bottom="851"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D33"/>
    <w:rsid w:val="000D001C"/>
    <w:rsid w:val="000F6313"/>
    <w:rsid w:val="001B0B76"/>
    <w:rsid w:val="003E2D33"/>
    <w:rsid w:val="003F70A3"/>
    <w:rsid w:val="0046156F"/>
    <w:rsid w:val="00574AF8"/>
    <w:rsid w:val="005C522D"/>
    <w:rsid w:val="008A34B2"/>
    <w:rsid w:val="00A02BF1"/>
    <w:rsid w:val="00A13B04"/>
    <w:rsid w:val="00AB699E"/>
    <w:rsid w:val="00BE3325"/>
    <w:rsid w:val="00D11782"/>
    <w:rsid w:val="00D31AD4"/>
    <w:rsid w:val="00E9629E"/>
    <w:rsid w:val="00F76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C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7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iPriority w:val="99"/>
    <w:unhideWhenUsed/>
    <w:qFormat/>
    <w:rsid w:val="00D11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D11782"/>
    <w:rPr>
      <w:rFonts w:ascii="Times New Roman" w:eastAsia="Times New Roman" w:hAnsi="Times New Roman" w:cs="Times New Roman"/>
      <w:sz w:val="24"/>
      <w:szCs w:val="24"/>
      <w:lang w:eastAsia="ru-RU"/>
    </w:rPr>
  </w:style>
  <w:style w:type="paragraph" w:customStyle="1" w:styleId="a5">
    <w:name w:val="Знак Знак Знак Знак"/>
    <w:basedOn w:val="a"/>
    <w:autoRedefine/>
    <w:rsid w:val="00D31AD4"/>
    <w:pPr>
      <w:spacing w:line="240" w:lineRule="exact"/>
    </w:pPr>
    <w:rPr>
      <w:rFonts w:ascii="Times New Roman" w:eastAsia="Times New Roman" w:hAnsi="Times New Roman" w:cs="Times New Roman"/>
      <w:sz w:val="2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7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iPriority w:val="99"/>
    <w:unhideWhenUsed/>
    <w:qFormat/>
    <w:rsid w:val="00D11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D11782"/>
    <w:rPr>
      <w:rFonts w:ascii="Times New Roman" w:eastAsia="Times New Roman" w:hAnsi="Times New Roman" w:cs="Times New Roman"/>
      <w:sz w:val="24"/>
      <w:szCs w:val="24"/>
      <w:lang w:eastAsia="ru-RU"/>
    </w:rPr>
  </w:style>
  <w:style w:type="paragraph" w:customStyle="1" w:styleId="a5">
    <w:name w:val="Знак Знак Знак Знак"/>
    <w:basedOn w:val="a"/>
    <w:autoRedefine/>
    <w:rsid w:val="00D31AD4"/>
    <w:pPr>
      <w:spacing w:line="240" w:lineRule="exact"/>
    </w:pPr>
    <w:rPr>
      <w:rFonts w:ascii="Times New Roman" w:eastAsia="Times New Roman"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1206</Words>
  <Characters>6876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20</cp:revision>
  <dcterms:created xsi:type="dcterms:W3CDTF">2026-10-01T09:11:00Z</dcterms:created>
  <dcterms:modified xsi:type="dcterms:W3CDTF">2026-09-30T09:40:00Z</dcterms:modified>
</cp:coreProperties>
</file>