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1D" w:rsidRPr="00A247AE" w:rsidRDefault="0046171D" w:rsidP="000A39F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r w:rsidRPr="00A247A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  <w:t xml:space="preserve">ВОПРОСЫ </w:t>
      </w:r>
    </w:p>
    <w:p w:rsidR="005B0203" w:rsidRPr="00A247AE" w:rsidRDefault="005B0203" w:rsidP="004617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:rsidR="005B0203" w:rsidRPr="00A247AE" w:rsidRDefault="005B0203" w:rsidP="004617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###001</w:t>
      </w:r>
    </w:p>
    <w:p w:rsidR="005B0203" w:rsidRPr="00A247AE" w:rsidRDefault="005B0203" w:rsidP="004617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>Каков экономический ущерб, причиняемый заразными и незаразными заболеваниями животных в Казахстане и за рубежом</w:t>
      </w: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:rsidR="000A39F5" w:rsidRPr="00A247AE" w:rsidRDefault="005B0203" w:rsidP="0046171D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###002  </w:t>
      </w:r>
    </w:p>
    <w:p w:rsidR="005B0203" w:rsidRPr="00A247AE" w:rsidRDefault="005B0203" w:rsidP="004617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>Современная обстановка в Казахстане и за рубежом по заболеваниям заразной этиологии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color w:val="323232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###003</w:t>
      </w: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>Основные задачи ветеринарной медицины на современном этапе развития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color w:val="323232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###004</w:t>
      </w: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В чем заключается охрана здоровья людей от болезней, общих человеку и животным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color w:val="323232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###005 </w:t>
      </w: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color w:val="323232"/>
          <w:sz w:val="24"/>
          <w:szCs w:val="24"/>
        </w:rPr>
      </w:pP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Перечислите методы изучения ветеринарной медицины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###006 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Методика проведения эпизоотологического и </w:t>
      </w:r>
      <w:proofErr w:type="spellStart"/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>паразитологического</w:t>
      </w:r>
      <w:proofErr w:type="spellEnd"/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обследования </w:t>
      </w:r>
      <w:proofErr w:type="gramStart"/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>территорий,  их</w:t>
      </w:r>
      <w:proofErr w:type="gramEnd"/>
      <w:r w:rsidRPr="00A247AE">
        <w:rPr>
          <w:rFonts w:ascii="Times New Roman" w:hAnsi="Times New Roman" w:cs="Times New Roman"/>
          <w:bCs/>
          <w:color w:val="323232"/>
          <w:sz w:val="24"/>
          <w:szCs w:val="24"/>
        </w:rPr>
        <w:t xml:space="preserve"> анализ и сравнительно-</w:t>
      </w:r>
      <w:r w:rsidRPr="00A247AE">
        <w:rPr>
          <w:rFonts w:ascii="Times New Roman" w:hAnsi="Times New Roman" w:cs="Times New Roman"/>
          <w:bCs/>
          <w:sz w:val="24"/>
          <w:szCs w:val="24"/>
        </w:rPr>
        <w:t>географическое описание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###007</w:t>
      </w:r>
    </w:p>
    <w:p w:rsidR="00FE6480" w:rsidRPr="00A247AE" w:rsidRDefault="00FE6480" w:rsidP="00FE648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технологии изготовления биопрепаратов в лабораторных условиях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###008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Современное направление в ветеринарной медицине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###009 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Структура ветеринарной службы в Казахстане и зарубежом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###010 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Цели и задачи современной иммунологии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###011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Развитие учения об иммунодефиците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###012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Pr="00A247AE">
        <w:rPr>
          <w:rFonts w:ascii="Times New Roman" w:hAnsi="Times New Roman" w:cs="Times New Roman"/>
          <w:bCs/>
          <w:sz w:val="24"/>
          <w:szCs w:val="24"/>
        </w:rPr>
        <w:t xml:space="preserve"> Иммунитет, как </w:t>
      </w:r>
      <w:proofErr w:type="spellStart"/>
      <w:r w:rsidRPr="00A247AE">
        <w:rPr>
          <w:rFonts w:ascii="Times New Roman" w:hAnsi="Times New Roman" w:cs="Times New Roman"/>
          <w:bCs/>
          <w:sz w:val="24"/>
          <w:szCs w:val="24"/>
        </w:rPr>
        <w:t>общефизиологическая</w:t>
      </w:r>
      <w:proofErr w:type="spellEnd"/>
      <w:r w:rsidRPr="00A247AE">
        <w:rPr>
          <w:rFonts w:ascii="Times New Roman" w:hAnsi="Times New Roman" w:cs="Times New Roman"/>
          <w:bCs/>
          <w:sz w:val="24"/>
          <w:szCs w:val="24"/>
        </w:rPr>
        <w:t xml:space="preserve"> реакция</w:t>
      </w:r>
    </w:p>
    <w:p w:rsidR="000A39F5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###013</w:t>
      </w:r>
    </w:p>
    <w:p w:rsidR="005B0203" w:rsidRPr="00A247AE" w:rsidRDefault="005B0203" w:rsidP="0046171D">
      <w:pPr>
        <w:shd w:val="clear" w:color="auto" w:fill="FFFFFF"/>
        <w:tabs>
          <w:tab w:val="left" w:pos="312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47AE">
        <w:rPr>
          <w:rFonts w:ascii="Times New Roman" w:hAnsi="Times New Roman" w:cs="Times New Roman"/>
          <w:bCs/>
          <w:sz w:val="24"/>
          <w:szCs w:val="24"/>
        </w:rPr>
        <w:t>Перечислите современные методы и средства лечения и профилактики болезней животных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###014 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Современные проблемы в экологии</w:t>
      </w:r>
      <w:r w:rsidR="000A39F5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, г</w:t>
      </w: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осударственный контроль за состоянием окружающей среды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###015 </w:t>
      </w:r>
    </w:p>
    <w:p w:rsidR="00535E12" w:rsidRPr="00A247AE" w:rsidRDefault="00535E12" w:rsidP="0046171D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Течение инфекционной болезни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###016 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Перечислите современные проблемы экотоксикологии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###017  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Как проводится мониторинг и прогнозирование инвазионных болезней животных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###018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Распространенность инвазионных болезней по регионам Казахстана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###019  </w:t>
      </w:r>
    </w:p>
    <w:p w:rsidR="00522E97" w:rsidRPr="00A247AE" w:rsidRDefault="00522E97" w:rsidP="0046171D">
      <w:p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 xml:space="preserve">Общие профилактические мероприятия против инфекционных животных. 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###020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Распространенность внутренних незаразных болезней животных, птиц и рыб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###021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Перечислите биогеохимические провинции эндемических болезней на территории Республики Казахстан 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###022 </w:t>
      </w:r>
    </w:p>
    <w:p w:rsidR="005B0203" w:rsidRPr="00A247AE" w:rsidRDefault="00022F4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Дайте понятие вторичная инфекция, смешанная (ассоциированная) инфекция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###023 </w:t>
      </w:r>
    </w:p>
    <w:p w:rsidR="005B0203" w:rsidRPr="00A247AE" w:rsidRDefault="000A39F5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</w:t>
      </w:r>
      <w:r w:rsidR="005B0203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еречислите современные оборудования и хирургические инструменты оперативных вмешательств  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###024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Назовите новые современные методы лечения хирургических травм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###025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Назовите современные методы, применяемые в анестезиологии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###026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Назовите современные методы диагностики акушерско-гинекологических патологий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###027 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Перечислите новые современные виды ветеринарного оборудования, применяемого в акушерской и гинекологической практике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###028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Причины бесплодия и современные методы его лечения и профилактики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###029</w:t>
      </w:r>
    </w:p>
    <w:p w:rsidR="00C349AF" w:rsidRPr="00A247AE" w:rsidRDefault="00C349AF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Этиологическая, патогенетическая и симптоматическая терапия при инфекционных болезнях.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###030 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Современные иммуномодуляторы и иммунокорректоры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###031  </w:t>
      </w:r>
    </w:p>
    <w:p w:rsidR="001F6D0C" w:rsidRPr="00A247AE" w:rsidRDefault="001F6D0C" w:rsidP="001F6D0C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методы профилактики болезней молодняка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###03</w:t>
      </w:r>
      <w:r w:rsidR="00940317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2</w:t>
      </w: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:rsidR="00794F6B" w:rsidRPr="00A247AE" w:rsidRDefault="00794F6B" w:rsidP="00794F6B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методы диагностики и лечения аллергических реакций у животных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###03</w:t>
      </w:r>
      <w:r w:rsidR="00940317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3</w:t>
      </w:r>
    </w:p>
    <w:p w:rsidR="004B5E68" w:rsidRPr="00A247AE" w:rsidRDefault="004B5E68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Показатели интенсивности эпизоотического процесса (</w:t>
      </w:r>
      <w:proofErr w:type="spellStart"/>
      <w:r w:rsidRPr="00A247AE">
        <w:rPr>
          <w:rFonts w:ascii="Times New Roman" w:hAnsi="Times New Roman" w:cs="Times New Roman"/>
          <w:sz w:val="24"/>
          <w:szCs w:val="24"/>
        </w:rPr>
        <w:t>спорадия</w:t>
      </w:r>
      <w:proofErr w:type="spellEnd"/>
      <w:r w:rsidRPr="00A247AE">
        <w:rPr>
          <w:rFonts w:ascii="Times New Roman" w:hAnsi="Times New Roman" w:cs="Times New Roman"/>
          <w:sz w:val="24"/>
          <w:szCs w:val="24"/>
        </w:rPr>
        <w:t>, энзоотия, эпизоотия, панзоотия).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###034</w:t>
      </w:r>
      <w:r w:rsidR="005B0203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Современные методы содержания и методы обслуживания свиней</w:t>
      </w:r>
    </w:p>
    <w:p w:rsidR="000A39F5" w:rsidRPr="00A247AE" w:rsidRDefault="00940317" w:rsidP="0046171D">
      <w:pPr>
        <w:pStyle w:val="a5"/>
        <w:tabs>
          <w:tab w:val="left" w:pos="8640"/>
        </w:tabs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###035</w:t>
      </w:r>
      <w:r w:rsidR="005B0203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</w:t>
      </w:r>
    </w:p>
    <w:p w:rsidR="00E627CA" w:rsidRPr="00A247AE" w:rsidRDefault="00E627CA" w:rsidP="00E627CA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методы профилактики болезней обмена веществ у птиц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317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###036</w:t>
      </w: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</w:rPr>
        <w:t>Дайте определения интенсивности и экстенсивности инвазии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###037</w:t>
      </w:r>
      <w:r w:rsidR="005B0203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:rsidR="00181874" w:rsidRPr="00A247AE" w:rsidRDefault="00181874" w:rsidP="00181874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методы диагностики дерматомикозов в ветеринарии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###038</w:t>
      </w:r>
      <w:r w:rsidR="005B0203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:rsidR="00181874" w:rsidRPr="00A247AE" w:rsidRDefault="00181874" w:rsidP="00181874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методы лечения болезней желудочно-кишечного тракта у лошадей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###039</w:t>
      </w:r>
      <w:r w:rsidR="005B0203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</w:t>
      </w:r>
    </w:p>
    <w:p w:rsidR="000E0925" w:rsidRPr="00A247AE" w:rsidRDefault="000E0925" w:rsidP="000E0925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методы контроля за состоянием здоровья птицы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###040</w:t>
      </w:r>
      <w:r w:rsidR="005B0203" w:rsidRPr="00A247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</w:rPr>
        <w:t>Современные методы лечения гинекологических заболеваний животных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###041</w:t>
      </w:r>
      <w:r w:rsidR="005B0203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</w:t>
      </w:r>
    </w:p>
    <w:p w:rsidR="00ED11D0" w:rsidRPr="00A247AE" w:rsidRDefault="00ED11D0" w:rsidP="00ED11D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методы диагностики нарушений функций печени у животных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###042</w:t>
      </w:r>
      <w:r w:rsidR="005B0203" w:rsidRPr="00A24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sz w:val="24"/>
          <w:szCs w:val="24"/>
        </w:rPr>
        <w:t xml:space="preserve">Понятие о </w:t>
      </w:r>
      <w:proofErr w:type="spellStart"/>
      <w:r w:rsidRPr="00A247AE">
        <w:rPr>
          <w:rFonts w:ascii="Times New Roman" w:eastAsia="Times New Roman" w:hAnsi="Times New Roman" w:cs="Times New Roman"/>
          <w:sz w:val="24"/>
          <w:szCs w:val="24"/>
        </w:rPr>
        <w:t>экотоксикологии</w:t>
      </w:r>
      <w:proofErr w:type="spellEnd"/>
      <w:r w:rsidRPr="00A247AE">
        <w:rPr>
          <w:rFonts w:ascii="Times New Roman" w:eastAsia="Times New Roman" w:hAnsi="Times New Roman" w:cs="Times New Roman"/>
          <w:sz w:val="24"/>
          <w:szCs w:val="24"/>
        </w:rPr>
        <w:t>, и методы ее изучения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###043</w:t>
      </w:r>
      <w:r w:rsidR="005B0203" w:rsidRPr="00A247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B0203" w:rsidRPr="00A247AE" w:rsidRDefault="00406B32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 xml:space="preserve"> Стадийность эпизоотий.</w:t>
      </w:r>
    </w:p>
    <w:p w:rsidR="000A39F5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###04</w:t>
      </w:r>
      <w:r w:rsidR="00940317"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4</w:t>
      </w:r>
      <w:r w:rsidRPr="00A247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33E0" w:rsidRPr="00A247AE" w:rsidRDefault="00F133E0" w:rsidP="0046171D">
      <w:pPr>
        <w:tabs>
          <w:tab w:val="lef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«Благополучие животных» и основы гуманного отношения к животным</w:t>
      </w: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###045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</w:rPr>
        <w:t>Современные методы лечения инфекционных болезней животных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###046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sz w:val="24"/>
          <w:szCs w:val="24"/>
          <w:lang w:val="kk-KZ"/>
        </w:rPr>
        <w:t>Новые эффективные методы при лечении болезней органов дыхания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###047</w:t>
      </w:r>
      <w:r w:rsidR="005B0203" w:rsidRPr="00A24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sz w:val="24"/>
          <w:szCs w:val="24"/>
        </w:rPr>
        <w:t>Основные методы исследования, применяемые в ветеринарии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###048</w:t>
      </w:r>
      <w:r w:rsidR="005B0203" w:rsidRPr="00A247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33E0" w:rsidRPr="00A247AE" w:rsidRDefault="00F133E0" w:rsidP="00F133E0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eastAsia="en-US"/>
        </w:rPr>
        <w:t>Условия возникновения, проявления и распространения трансграничных инфекций</w:t>
      </w: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животных</w:t>
      </w:r>
    </w:p>
    <w:p w:rsidR="000A39F5" w:rsidRPr="00A247AE" w:rsidRDefault="00940317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###049</w:t>
      </w:r>
      <w:r w:rsidR="005B0203" w:rsidRPr="00A247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B0203" w:rsidRPr="00A247AE" w:rsidRDefault="005B0203" w:rsidP="0046171D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sz w:val="24"/>
          <w:szCs w:val="24"/>
          <w:lang w:val="kk-KZ"/>
        </w:rPr>
        <w:t>Судебно-ветеринарная экспертиза павших животных</w:t>
      </w:r>
    </w:p>
    <w:p w:rsidR="000A39F5" w:rsidRPr="00A247AE" w:rsidRDefault="00940317" w:rsidP="0046171D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###050</w:t>
      </w:r>
      <w:r w:rsidR="005B0203" w:rsidRPr="00A247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B0203" w:rsidRPr="00A247AE" w:rsidRDefault="00006058" w:rsidP="00006058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Этиологическая, патогенетическая и симптоматическая терапия при инфекционных болезнях.</w:t>
      </w:r>
    </w:p>
    <w:p w:rsidR="001760C7" w:rsidRPr="00A247AE" w:rsidRDefault="001760C7" w:rsidP="001760C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Вопросы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###001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gramStart"/>
      <w:r w:rsidRPr="00A247AE">
        <w:rPr>
          <w:rFonts w:ascii="Times New Roman" w:hAnsi="Times New Roman" w:cs="Times New Roman"/>
          <w:sz w:val="24"/>
          <w:szCs w:val="24"/>
        </w:rPr>
        <w:t>Развитие  патофизиологии</w:t>
      </w:r>
      <w:proofErr w:type="gramEnd"/>
      <w:r w:rsidRPr="00A247AE">
        <w:rPr>
          <w:rFonts w:ascii="Times New Roman" w:hAnsi="Times New Roman" w:cs="Times New Roman"/>
          <w:sz w:val="24"/>
          <w:szCs w:val="24"/>
        </w:rPr>
        <w:t xml:space="preserve"> сельскохозяйственных животных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###002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Методы исследования в патологии. Аутопсия и биопсия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###003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Дистрофия. Определение, причины, морфогенетические механизмы, структурные уровни, исходы.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Классификация дистрофий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###004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Дайте определение экзогенным и эндогенным причинам заболеваний</w:t>
      </w:r>
    </w:p>
    <w:p w:rsidR="001760C7" w:rsidRPr="00A247AE" w:rsidRDefault="001760C7" w:rsidP="001760C7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###005</w:t>
      </w:r>
    </w:p>
    <w:p w:rsidR="001760C7" w:rsidRPr="00A247AE" w:rsidRDefault="001760C7" w:rsidP="001760C7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Какова роль биологических факторов в происхождении болезней животных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###006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47AE">
        <w:rPr>
          <w:rFonts w:ascii="Times New Roman" w:hAnsi="Times New Roman" w:cs="Times New Roman"/>
          <w:sz w:val="24"/>
          <w:szCs w:val="24"/>
        </w:rPr>
        <w:t>Некроз.Определение,стадии</w:t>
      </w:r>
      <w:proofErr w:type="spellEnd"/>
      <w:proofErr w:type="gramEnd"/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###007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Что такое реактивность организма и как влияет на развитие патологии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###008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Дать определение воспаления, классификация воспаления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###009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Анемии.Причины,виды,классификация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###010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Что относится к иммунной системе, перечислите  пpичины нapyшaющиe иммyннyю системy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###011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Экссудация и транссудация. Отеки. Определение понятия, классификация, причины, морфогенез, исходы, значение в патологии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###012</w:t>
      </w:r>
    </w:p>
    <w:p w:rsidR="001760C7" w:rsidRPr="00A247AE" w:rsidRDefault="001760C7" w:rsidP="001760C7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Инфекции, поражающие преимущественно органы дыхания</w:t>
      </w:r>
    </w:p>
    <w:p w:rsidR="001760C7" w:rsidRPr="00A247AE" w:rsidRDefault="001760C7" w:rsidP="001760C7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###013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napToGrid w:val="0"/>
          <w:sz w:val="24"/>
          <w:szCs w:val="24"/>
          <w:lang w:val="kk-KZ"/>
        </w:rPr>
        <w:t>Шок, определение понятия, причины, классификация и патологическая анатомия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###014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Опишите строение органов пищеварения.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###015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Какую функцию выполняют почки  в  организме животных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 xml:space="preserve">###016 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Какие объекты (материалы) используют для исследования в патологической анатомии</w:t>
      </w:r>
    </w:p>
    <w:p w:rsidR="001760C7" w:rsidRPr="00A247AE" w:rsidRDefault="001760C7" w:rsidP="001760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###017</w:t>
      </w:r>
    </w:p>
    <w:p w:rsidR="001760C7" w:rsidRPr="00A247AE" w:rsidRDefault="001760C7" w:rsidP="001760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 xml:space="preserve">Тромбоз: определение, причины, механизм </w:t>
      </w:r>
      <w:proofErr w:type="spellStart"/>
      <w:r w:rsidRPr="00A247AE">
        <w:rPr>
          <w:rFonts w:ascii="Times New Roman" w:hAnsi="Times New Roman" w:cs="Times New Roman"/>
          <w:sz w:val="24"/>
          <w:szCs w:val="24"/>
        </w:rPr>
        <w:t>тромбообразования</w:t>
      </w:r>
      <w:proofErr w:type="spellEnd"/>
      <w:r w:rsidRPr="00A247AE">
        <w:rPr>
          <w:rFonts w:ascii="Times New Roman" w:hAnsi="Times New Roman" w:cs="Times New Roman"/>
          <w:sz w:val="24"/>
          <w:szCs w:val="24"/>
        </w:rPr>
        <w:t>. Виды тромбов, исходы. Значение</w:t>
      </w:r>
    </w:p>
    <w:p w:rsidR="001760C7" w:rsidRPr="00A247AE" w:rsidRDefault="001760C7" w:rsidP="001760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тромбоза</w:t>
      </w:r>
    </w:p>
    <w:p w:rsidR="001760C7" w:rsidRPr="00A247AE" w:rsidRDefault="001760C7" w:rsidP="001760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###0</w:t>
      </w:r>
      <w:r w:rsidRPr="00A247AE">
        <w:rPr>
          <w:rFonts w:ascii="Times New Roman" w:hAnsi="Times New Roman" w:cs="Times New Roman"/>
          <w:sz w:val="24"/>
          <w:szCs w:val="24"/>
          <w:lang w:val="kk-KZ"/>
        </w:rPr>
        <w:t>18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 xml:space="preserve">Что такое гангрена, виды гангрены, какому виду воспаления </w:t>
      </w:r>
      <w:proofErr w:type="gramStart"/>
      <w:r w:rsidRPr="00A247AE">
        <w:rPr>
          <w:rFonts w:ascii="Times New Roman" w:hAnsi="Times New Roman" w:cs="Times New Roman"/>
          <w:sz w:val="24"/>
          <w:szCs w:val="24"/>
        </w:rPr>
        <w:t>относиться  гангрена</w:t>
      </w:r>
      <w:proofErr w:type="gramEnd"/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###019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Как называется процесс застоя крови в сосудах, причины возникновения</w:t>
      </w:r>
    </w:p>
    <w:p w:rsidR="001760C7" w:rsidRPr="00A247AE" w:rsidRDefault="001760C7" w:rsidP="00176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###020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Чем отличается гипертрофия от гиперплазии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###0</w:t>
      </w:r>
      <w:r w:rsidRPr="00A247AE">
        <w:rPr>
          <w:rFonts w:ascii="Times New Roman" w:hAnsi="Times New Roman" w:cs="Times New Roman"/>
          <w:sz w:val="24"/>
          <w:szCs w:val="24"/>
          <w:lang w:val="kk-KZ"/>
        </w:rPr>
        <w:t>21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Что такое воспаление? Каковы причины воспаления и факторы, способствующие его развитию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###022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Ка</w:t>
      </w:r>
      <w:r w:rsidRPr="00A247AE">
        <w:rPr>
          <w:rFonts w:ascii="Times New Roman" w:hAnsi="Times New Roman" w:cs="Times New Roman"/>
          <w:sz w:val="24"/>
          <w:szCs w:val="24"/>
        </w:rPr>
        <w:t>к классифицируют иммуноморфологические и иммунопатологические процессы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###023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Что такое опухоль и чем она отличается от других форм патологического разрастания тканей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###024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Смерть. Понятие о естественной и насильственной, внутриутробной, клинической, биологической смерти. Посмертные изменения, механизмы их развития, морфологическая характеристика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##025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 xml:space="preserve">Что такое травматический </w:t>
      </w:r>
      <w:proofErr w:type="spellStart"/>
      <w:r w:rsidRPr="00A247AE">
        <w:rPr>
          <w:rFonts w:ascii="Times New Roman" w:hAnsi="Times New Roman" w:cs="Times New Roman"/>
          <w:sz w:val="24"/>
          <w:szCs w:val="24"/>
        </w:rPr>
        <w:t>парикардит</w:t>
      </w:r>
      <w:proofErr w:type="spellEnd"/>
      <w:r w:rsidRPr="00A247AE">
        <w:rPr>
          <w:rFonts w:ascii="Times New Roman" w:hAnsi="Times New Roman" w:cs="Times New Roman"/>
          <w:sz w:val="24"/>
          <w:szCs w:val="24"/>
        </w:rPr>
        <w:t xml:space="preserve"> и какие причины его вызывают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###026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Гепатиты: этиология, классификация, патологическая анатомия, исходы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###027 </w:t>
      </w:r>
    </w:p>
    <w:p w:rsidR="001760C7" w:rsidRPr="00A247AE" w:rsidRDefault="001760C7" w:rsidP="001760C7">
      <w:pPr>
        <w:tabs>
          <w:tab w:val="left" w:pos="3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Что такое гастрит и энтерит? Каковы их виды и причины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###028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47AE">
        <w:rPr>
          <w:rFonts w:ascii="Times New Roman" w:hAnsi="Times New Roman" w:cs="Times New Roman"/>
          <w:sz w:val="24"/>
          <w:szCs w:val="24"/>
        </w:rPr>
        <w:t>Эмболия:опредление</w:t>
      </w:r>
      <w:proofErr w:type="gramEnd"/>
      <w:r w:rsidRPr="00A247AE">
        <w:rPr>
          <w:rFonts w:ascii="Times New Roman" w:hAnsi="Times New Roman" w:cs="Times New Roman"/>
          <w:sz w:val="24"/>
          <w:szCs w:val="24"/>
        </w:rPr>
        <w:t>,виды,исходы,значение</w:t>
      </w:r>
      <w:proofErr w:type="spellEnd"/>
      <w:r w:rsidRPr="00A24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###029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Атрофия: определение, классификация, причины и разновидности общей и местной атрофии,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морфология, значение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###030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Ч</w:t>
      </w:r>
      <w:r w:rsidRPr="00A247AE">
        <w:rPr>
          <w:rFonts w:ascii="Times New Roman" w:hAnsi="Times New Roman" w:cs="Times New Roman"/>
          <w:sz w:val="24"/>
          <w:szCs w:val="24"/>
        </w:rPr>
        <w:t>то такое алиментарная дистрофия и какие патоморфологические изменения наблюдают в организме животных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###031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Какие морфологические изменения характерны для гиповитаминозов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###032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Отравления животных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###033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 xml:space="preserve">Какие патоморфологические изменения развиваются в организме животных разных видов при различных </w:t>
      </w:r>
      <w:proofErr w:type="spellStart"/>
      <w:r w:rsidRPr="00A247AE">
        <w:rPr>
          <w:rFonts w:ascii="Times New Roman" w:hAnsi="Times New Roman" w:cs="Times New Roman"/>
          <w:sz w:val="24"/>
          <w:szCs w:val="24"/>
        </w:rPr>
        <w:t>клиникоанатомических</w:t>
      </w:r>
      <w:proofErr w:type="spellEnd"/>
      <w:r w:rsidRPr="00A247AE">
        <w:rPr>
          <w:rFonts w:ascii="Times New Roman" w:hAnsi="Times New Roman" w:cs="Times New Roman"/>
          <w:sz w:val="24"/>
          <w:szCs w:val="24"/>
        </w:rPr>
        <w:t xml:space="preserve"> формах сибирской язвы? Каков их патогенез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###034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Что такое сепсис? Каковы причины, клинико-анатомические формы и принципы его диагностики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###035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Цирроз печени. Определение понятия, классификация, причины, морфогенез, исходы, значение в патологии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###036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Что такое инфаркт и их виды?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###037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Эхинококкоз животных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###038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</w:rPr>
        <w:t>Ценуроз животных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###039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Инфекционная анемия лошадей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###040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Аскаридоз свиней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###041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247AE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r w:rsidRPr="00A247AE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proofErr w:type="spellStart"/>
      <w:r w:rsidRPr="00A247AE">
        <w:rPr>
          <w:rFonts w:ascii="Times New Roman" w:hAnsi="Times New Roman" w:cs="Times New Roman"/>
          <w:bCs/>
          <w:sz w:val="24"/>
          <w:szCs w:val="24"/>
        </w:rPr>
        <w:t>ва</w:t>
      </w:r>
      <w:proofErr w:type="spellEnd"/>
      <w:r w:rsidRPr="00A247AE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A247AE">
        <w:rPr>
          <w:rFonts w:ascii="Times New Roman" w:hAnsi="Times New Roman" w:cs="Times New Roman"/>
          <w:bCs/>
          <w:sz w:val="24"/>
          <w:szCs w:val="24"/>
        </w:rPr>
        <w:t>обяз</w:t>
      </w:r>
      <w:proofErr w:type="spellEnd"/>
      <w:r w:rsidRPr="00A247AE">
        <w:rPr>
          <w:rFonts w:ascii="Times New Roman" w:hAnsi="Times New Roman" w:cs="Times New Roman"/>
          <w:bCs/>
          <w:sz w:val="24"/>
          <w:szCs w:val="24"/>
          <w:lang w:val="kk-KZ"/>
        </w:rPr>
        <w:t>ан</w:t>
      </w:r>
      <w:proofErr w:type="spellStart"/>
      <w:r w:rsidRPr="00A247AE">
        <w:rPr>
          <w:rFonts w:ascii="Times New Roman" w:hAnsi="Times New Roman" w:cs="Times New Roman"/>
          <w:bCs/>
          <w:sz w:val="24"/>
          <w:szCs w:val="24"/>
        </w:rPr>
        <w:t>ности</w:t>
      </w:r>
      <w:proofErr w:type="spellEnd"/>
      <w:r w:rsidRPr="00A247AE">
        <w:rPr>
          <w:rFonts w:ascii="Times New Roman" w:hAnsi="Times New Roman" w:cs="Times New Roman"/>
          <w:bCs/>
          <w:sz w:val="24"/>
          <w:szCs w:val="24"/>
        </w:rPr>
        <w:t xml:space="preserve"> судебного ветеринарного врача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###042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Охарактеризуйте основные периоды развития судебной ветеринарной медицины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###043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Кем и кто может быть назначен судебно-ветеринарным экспертом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###044 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В каких случаях и как назначается судебно-ветеринарная экспертиза по гражданским делам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###045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noProof/>
          <w:sz w:val="24"/>
          <w:szCs w:val="24"/>
          <w:lang w:val="kk-KZ"/>
        </w:rPr>
        <w:t>Синдромы мальабсорбции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###046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noProof/>
          <w:sz w:val="24"/>
          <w:szCs w:val="24"/>
          <w:lang w:val="kk-KZ"/>
        </w:rPr>
        <w:t>Эймериоз животных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###047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Кто и каким образом назначает проведение судебно-ветеринарной экспертизы трупа животного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###048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noProof/>
          <w:sz w:val="24"/>
          <w:szCs w:val="24"/>
          <w:lang w:val="kk-KZ"/>
        </w:rPr>
        <w:t>Определите методы проведения судебно-ветеринарной экспертизы</w:t>
      </w:r>
    </w:p>
    <w:p w:rsidR="001760C7" w:rsidRPr="00A247AE" w:rsidRDefault="001760C7" w:rsidP="001760C7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napToGrid w:val="0"/>
          <w:sz w:val="24"/>
          <w:szCs w:val="24"/>
          <w:lang w:val="kk-KZ"/>
        </w:rPr>
        <w:t>###049</w:t>
      </w:r>
    </w:p>
    <w:p w:rsidR="001760C7" w:rsidRPr="00A247AE" w:rsidRDefault="001760C7" w:rsidP="001760C7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noProof/>
          <w:sz w:val="24"/>
          <w:szCs w:val="24"/>
          <w:lang w:val="kk-KZ"/>
        </w:rPr>
        <w:t>Кто и как проводит судебно-ветеринарное исследование трупа животного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###050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noProof/>
          <w:sz w:val="24"/>
          <w:szCs w:val="24"/>
          <w:lang w:val="kk-KZ"/>
        </w:rPr>
        <w:t>Как осуществляется осмотр трупа животного на месте происшествия</w:t>
      </w:r>
    </w:p>
    <w:p w:rsidR="001760C7" w:rsidRPr="00A247AE" w:rsidRDefault="001760C7" w:rsidP="00176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760C7" w:rsidRPr="00A247AE" w:rsidRDefault="001760C7" w:rsidP="001760C7">
      <w:pP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1760C7" w:rsidRPr="00A247AE" w:rsidRDefault="001760C7" w:rsidP="001760C7">
      <w:pPr>
        <w:rPr>
          <w:rFonts w:ascii="Times New Roman" w:hAnsi="Times New Roman" w:cs="Times New Roman"/>
          <w:sz w:val="24"/>
          <w:szCs w:val="24"/>
        </w:rPr>
      </w:pP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ВОПРОСЫ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###001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выбор методов научного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lastRenderedPageBreak/>
        <w:t xml:space="preserve">###002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требования к испытательным лабораториям.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###003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 определить четыре основных типа достоверности эксперимента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###004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методы выявления грубых ошибок. основы теории случайных ошибок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###005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каковы основные направления оценки соответствия переменных при обсуждении внешней достоверности экспериментов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###006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итоговый контроль за регистрацией результатов научного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###007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 понять принцип открытости гипотезы для дальнейшей проверки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###008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что такое анализ в эксперементе?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###009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как оценка операционной пригодности связана с определением типа эксперимента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###010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каковы основные источники ненадежных или артефактов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###011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 связаны планирование контента и выбор типа эксперимента, планирование контента и выбор экспериментальных схем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###012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каком принципе основана классификация наук?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###013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в каких исследованиях используются аналогии и моделирование?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###014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 каких случаях можно сделать широкие обобщения при проведении индивидуальных экспериментов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###015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постановка цели и задач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###016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фундаментальные и прикладные научные исследования.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###017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 чем особенность современных технологий?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###018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 определить разницу между дополнительными и косвенными переменными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###019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чем отличаются экспериментальные модели в лабораторных и искусственных экспериментах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###020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внедрение результатов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###021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назовите основные отличия метода наблюдения как вида пассивного наблюдения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###022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профессиональная этика в области науки.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###023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дискуссия и критика в научной деятельности.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###024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анализ источников позволяет избежать дублирования изучаемой темы?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###025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 реализуются три основных метода категоризации событий при использовании методов наблюдения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###026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каковы основные процедуры, используемые в процессе усвоения научных знаний.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###027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lastRenderedPageBreak/>
        <w:t>каковы основные источники субъективных искажений при наблюдении как способ организации исследования и применения методов наблюдения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###028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 степень опосредованности контроля связана с теорией и способами фиксации данных(выбор категориальных схем контроля)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###029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какое место могут занимать методы контроля в схемах применения других методов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###030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 классифицируются типы психологического контроля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###031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 чем главное отличие экспериментального метода от метода наблюдения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###032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функции и принципы методики?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###033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перспективные направления науки-нанотехнологии, биотехнологии, ветеринария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###034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 схематически проиллюстрировать возможность смешивания переменных, что приводит к артефактным выводам об исследуемой зависимости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###035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внедрение результатов научных исследований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###036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какие переменные присутствуют в выводах экспериментальной гипотезы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###037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какие проблемы возникают при замене стандартов причинно-следственных связей, возникающих в отношении физического понимания причинно-следственных связей, психологических экспериментов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###038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основные направления научных исследований в области ветеринарной медицины и их роль в развитии ветеринарной науки в республике казахстан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###039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ошибки в эксперименте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###040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назовите схемы научных исследований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###041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экспериментальные исследования в радиобиологии.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###042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методы абстракции, анализа, синтеза, индукции и дедукции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###043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какую роль играют факты в научном смысле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###044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основные методические приемы установки экспериментов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###045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формулировка цели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###046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каковы основные задачи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###047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экспериментальные исследования в области гигиены.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###048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для чего используются методы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###049 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обсуждение результатов исследования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###050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 каких исследованиях используется абстракция и уточнение?</w:t>
      </w:r>
    </w:p>
    <w:p w:rsidR="001760C7" w:rsidRPr="00A247AE" w:rsidRDefault="001760C7" w:rsidP="00006058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0C7" w:rsidRPr="00A247AE" w:rsidRDefault="001760C7" w:rsidP="00006058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ЭССЕ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$$$001</w:t>
      </w:r>
    </w:p>
    <w:p w:rsidR="001760C7" w:rsidRPr="00A247AE" w:rsidRDefault="001760C7" w:rsidP="001760C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Развитие сектора ветеринарной медицины, как часть стратегии модернизации агропромышленного комплекса Казахстана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$$$002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Перспективы научных исследований в ветеринарии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$$$003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Показатели интенсивности эпизоотического процесса (</w:t>
      </w:r>
      <w:proofErr w:type="spellStart"/>
      <w:r w:rsidRPr="00A247AE">
        <w:rPr>
          <w:rFonts w:ascii="Times New Roman" w:hAnsi="Times New Roman" w:cs="Times New Roman"/>
          <w:sz w:val="24"/>
          <w:szCs w:val="24"/>
        </w:rPr>
        <w:t>спорадия</w:t>
      </w:r>
      <w:proofErr w:type="spellEnd"/>
      <w:r w:rsidRPr="00A247AE">
        <w:rPr>
          <w:rFonts w:ascii="Times New Roman" w:hAnsi="Times New Roman" w:cs="Times New Roman"/>
          <w:sz w:val="24"/>
          <w:szCs w:val="24"/>
        </w:rPr>
        <w:t xml:space="preserve">, энзоотия, эпизоотия, панзоотия). 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$$$004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Социально-значимые болезни животных и их профилактика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$$$005</w:t>
      </w:r>
    </w:p>
    <w:p w:rsidR="001760C7" w:rsidRPr="00A247AE" w:rsidRDefault="001760C7" w:rsidP="001760C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Роль ветеринарного образования в формировании компетентных специалистов: современные вызовы и требования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$$$006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Структура, цели и стратегический план МЭБ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$$$007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Законодательные и нормативно-правовые документы, изданные в Республике Казахстан и за рубежом в области Ветеринарии и экологии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$$$008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Государственный ветеринарный контроль при особо опасных инфекционных и инвазионных заболеваниях животных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$$$009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>Развитие ветеринарной медицины: новые методы диагностики и лечения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$$$010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Введение в методологию научных исследований. Методы оценки актуальности научных исследований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$$$011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bookmark21"/>
      <w:r w:rsidRPr="00A247AE">
        <w:rPr>
          <w:rFonts w:ascii="Times New Roman" w:hAnsi="Times New Roman" w:cs="Times New Roman"/>
          <w:sz w:val="24"/>
          <w:szCs w:val="24"/>
        </w:rPr>
        <w:t>Современные проблемы в эпизоотологии</w:t>
      </w:r>
      <w:bookmarkEnd w:id="1"/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$$$012</w:t>
      </w:r>
      <w:r w:rsidRPr="00A247A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22"/>
      <w:r w:rsidRPr="00A247AE">
        <w:rPr>
          <w:rFonts w:ascii="Times New Roman" w:hAnsi="Times New Roman" w:cs="Times New Roman"/>
          <w:sz w:val="24"/>
          <w:szCs w:val="24"/>
        </w:rPr>
        <w:t>Современные проблемы в ветеринарной паразитологии</w:t>
      </w:r>
      <w:bookmarkEnd w:id="2"/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$$$013</w:t>
      </w:r>
      <w:r w:rsidRPr="00A247A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1760C7" w:rsidRPr="00A247AE" w:rsidRDefault="001760C7" w:rsidP="001760C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>Использование технологий в современной ветеринарии: преимущества и недостатки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7AE">
        <w:rPr>
          <w:rFonts w:ascii="Times New Roman" w:hAnsi="Times New Roman" w:cs="Times New Roman"/>
          <w:sz w:val="24"/>
          <w:szCs w:val="24"/>
        </w:rPr>
        <w:t>$$$014</w:t>
      </w:r>
    </w:p>
    <w:p w:rsidR="001760C7" w:rsidRPr="00A247AE" w:rsidRDefault="001760C7" w:rsidP="001760C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247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Зоонозы: перспективы предотвращения и контроля </w:t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47A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760C7" w:rsidRPr="00A247AE" w:rsidRDefault="001760C7" w:rsidP="001760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bookmarkEnd w:id="0"/>
    <w:p w:rsidR="001760C7" w:rsidRPr="00A247AE" w:rsidRDefault="001760C7" w:rsidP="00006058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60C7" w:rsidRPr="00A247AE" w:rsidSect="008375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78A"/>
    <w:multiLevelType w:val="hybridMultilevel"/>
    <w:tmpl w:val="EDEE4DCC"/>
    <w:lvl w:ilvl="0" w:tplc="08BE9F1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7B62A5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A7768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1F1861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E44C28"/>
    <w:multiLevelType w:val="hybridMultilevel"/>
    <w:tmpl w:val="0AD6FAC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55C046A"/>
    <w:multiLevelType w:val="hybridMultilevel"/>
    <w:tmpl w:val="46BC1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06088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18277B7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6130D8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B7B1A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763AE"/>
    <w:multiLevelType w:val="hybridMultilevel"/>
    <w:tmpl w:val="76760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62F50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D2364"/>
    <w:multiLevelType w:val="hybridMultilevel"/>
    <w:tmpl w:val="2D90350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ED90495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035B0"/>
    <w:multiLevelType w:val="hybridMultilevel"/>
    <w:tmpl w:val="BBA062BE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2757AD9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47535F7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5884D07"/>
    <w:multiLevelType w:val="hybridMultilevel"/>
    <w:tmpl w:val="D7A6954E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16D2167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1CF7550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D3DC6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9742BB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A6308"/>
    <w:multiLevelType w:val="hybridMultilevel"/>
    <w:tmpl w:val="ADB4725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E868EF"/>
    <w:multiLevelType w:val="hybridMultilevel"/>
    <w:tmpl w:val="23249988"/>
    <w:lvl w:ilvl="0" w:tplc="886E8322">
      <w:start w:val="1"/>
      <w:numFmt w:val="decimal"/>
      <w:lvlText w:val="%1."/>
      <w:lvlJc w:val="left"/>
      <w:pPr>
        <w:ind w:left="36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9"/>
  </w:num>
  <w:num w:numId="4">
    <w:abstractNumId w:val="8"/>
  </w:num>
  <w:num w:numId="5">
    <w:abstractNumId w:val="21"/>
  </w:num>
  <w:num w:numId="6">
    <w:abstractNumId w:val="20"/>
  </w:num>
  <w:num w:numId="7">
    <w:abstractNumId w:val="1"/>
  </w:num>
  <w:num w:numId="8">
    <w:abstractNumId w:val="11"/>
  </w:num>
  <w:num w:numId="9">
    <w:abstractNumId w:val="13"/>
  </w:num>
  <w:num w:numId="10">
    <w:abstractNumId w:val="19"/>
  </w:num>
  <w:num w:numId="11">
    <w:abstractNumId w:val="16"/>
  </w:num>
  <w:num w:numId="12">
    <w:abstractNumId w:val="7"/>
  </w:num>
  <w:num w:numId="13">
    <w:abstractNumId w:val="2"/>
  </w:num>
  <w:num w:numId="14">
    <w:abstractNumId w:val="6"/>
  </w:num>
  <w:num w:numId="15">
    <w:abstractNumId w:val="15"/>
  </w:num>
  <w:num w:numId="16">
    <w:abstractNumId w:val="18"/>
  </w:num>
  <w:num w:numId="17">
    <w:abstractNumId w:val="3"/>
  </w:num>
  <w:num w:numId="18">
    <w:abstractNumId w:val="0"/>
  </w:num>
  <w:num w:numId="19">
    <w:abstractNumId w:val="12"/>
  </w:num>
  <w:num w:numId="20">
    <w:abstractNumId w:val="17"/>
  </w:num>
  <w:num w:numId="21">
    <w:abstractNumId w:val="14"/>
  </w:num>
  <w:num w:numId="22">
    <w:abstractNumId w:val="4"/>
  </w:num>
  <w:num w:numId="23">
    <w:abstractNumId w:val="1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84"/>
    <w:rsid w:val="00006058"/>
    <w:rsid w:val="00022F47"/>
    <w:rsid w:val="00095A98"/>
    <w:rsid w:val="000A39F5"/>
    <w:rsid w:val="000E0925"/>
    <w:rsid w:val="001760C7"/>
    <w:rsid w:val="00181874"/>
    <w:rsid w:val="001F6D0C"/>
    <w:rsid w:val="00325338"/>
    <w:rsid w:val="00406B32"/>
    <w:rsid w:val="0046171D"/>
    <w:rsid w:val="004B5E68"/>
    <w:rsid w:val="00522E97"/>
    <w:rsid w:val="00535E12"/>
    <w:rsid w:val="00545334"/>
    <w:rsid w:val="00546C0C"/>
    <w:rsid w:val="005A5CE0"/>
    <w:rsid w:val="005B0203"/>
    <w:rsid w:val="005D4849"/>
    <w:rsid w:val="006E7984"/>
    <w:rsid w:val="00794F6B"/>
    <w:rsid w:val="007E03D0"/>
    <w:rsid w:val="00810460"/>
    <w:rsid w:val="008210B5"/>
    <w:rsid w:val="00837536"/>
    <w:rsid w:val="0091274B"/>
    <w:rsid w:val="00940317"/>
    <w:rsid w:val="00A247AE"/>
    <w:rsid w:val="00AC0F0A"/>
    <w:rsid w:val="00C349AF"/>
    <w:rsid w:val="00C35A2B"/>
    <w:rsid w:val="00CE7B70"/>
    <w:rsid w:val="00CF25F6"/>
    <w:rsid w:val="00E1154A"/>
    <w:rsid w:val="00E627CA"/>
    <w:rsid w:val="00ED11D0"/>
    <w:rsid w:val="00F133E0"/>
    <w:rsid w:val="00FE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4E1CBD-61D3-450C-B4D5-4F4DDA27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20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B0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02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B0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0"/>
    <w:locked/>
    <w:rsid w:val="005B0203"/>
    <w:rPr>
      <w:sz w:val="24"/>
      <w:szCs w:val="24"/>
    </w:rPr>
  </w:style>
  <w:style w:type="paragraph" w:styleId="20">
    <w:name w:val="Body Text Indent 2"/>
    <w:basedOn w:val="a"/>
    <w:link w:val="2"/>
    <w:rsid w:val="005B0203"/>
    <w:pPr>
      <w:spacing w:after="120" w:line="480" w:lineRule="auto"/>
      <w:ind w:left="283"/>
    </w:pPr>
    <w:rPr>
      <w:rFonts w:eastAsiaTheme="minorHAnsi"/>
      <w:sz w:val="24"/>
      <w:szCs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5B0203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B020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5B020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B0203"/>
    <w:rPr>
      <w:rFonts w:eastAsiaTheme="minorEastAsia"/>
      <w:lang w:eastAsia="ru-RU"/>
    </w:rPr>
  </w:style>
  <w:style w:type="paragraph" w:styleId="a8">
    <w:name w:val="Title"/>
    <w:basedOn w:val="a"/>
    <w:link w:val="a9"/>
    <w:qFormat/>
    <w:rsid w:val="005B0203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Заголовок Знак"/>
    <w:basedOn w:val="a0"/>
    <w:link w:val="a8"/>
    <w:rsid w:val="005B02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5B0203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5B020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02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rsid w:val="005B0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erence-text">
    <w:name w:val="reference-text"/>
    <w:basedOn w:val="a0"/>
    <w:rsid w:val="005B0203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43</cp:revision>
  <cp:lastPrinted>2021-06-25T11:14:00Z</cp:lastPrinted>
  <dcterms:created xsi:type="dcterms:W3CDTF">2021-05-04T05:34:00Z</dcterms:created>
  <dcterms:modified xsi:type="dcterms:W3CDTF">2024-06-28T09:45:00Z</dcterms:modified>
</cp:coreProperties>
</file>